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21B" w:rsidRDefault="00E1621B" w:rsidP="003468EB">
      <w:pPr>
        <w:ind w:firstLine="720"/>
        <w:jc w:val="center"/>
        <w:rPr>
          <w:b/>
          <w:sz w:val="28"/>
          <w:szCs w:val="28"/>
          <w:lang w:val="ro-RO" w:eastAsia="ro-RO"/>
        </w:rPr>
      </w:pPr>
    </w:p>
    <w:p w:rsidR="006C5CED" w:rsidRPr="00E57F18" w:rsidRDefault="006C5CED" w:rsidP="003468EB">
      <w:pPr>
        <w:ind w:firstLine="720"/>
        <w:jc w:val="center"/>
        <w:rPr>
          <w:b/>
          <w:sz w:val="28"/>
          <w:szCs w:val="28"/>
          <w:lang w:val="ro-RO" w:eastAsia="ro-RO"/>
        </w:rPr>
      </w:pPr>
    </w:p>
    <w:p w:rsidR="00700890" w:rsidRPr="00F0673B" w:rsidRDefault="00700890" w:rsidP="00700890">
      <w:pPr>
        <w:ind w:left="2" w:hanging="4"/>
        <w:jc w:val="center"/>
        <w:rPr>
          <w:b/>
          <w:color w:val="000000"/>
          <w:sz w:val="36"/>
          <w:szCs w:val="36"/>
        </w:rPr>
      </w:pPr>
      <w:proofErr w:type="spellStart"/>
      <w:r w:rsidRPr="00F0673B">
        <w:rPr>
          <w:b/>
          <w:color w:val="000000"/>
          <w:sz w:val="36"/>
          <w:szCs w:val="36"/>
        </w:rPr>
        <w:t>Studenții</w:t>
      </w:r>
      <w:proofErr w:type="spellEnd"/>
      <w:r w:rsidRPr="00F0673B">
        <w:rPr>
          <w:b/>
          <w:color w:val="000000"/>
          <w:sz w:val="36"/>
          <w:szCs w:val="36"/>
        </w:rPr>
        <w:t xml:space="preserve"> au </w:t>
      </w:r>
      <w:proofErr w:type="spellStart"/>
      <w:r w:rsidRPr="00F0673B">
        <w:rPr>
          <w:b/>
          <w:color w:val="000000"/>
          <w:sz w:val="36"/>
          <w:szCs w:val="36"/>
        </w:rPr>
        <w:t>strâns</w:t>
      </w:r>
      <w:proofErr w:type="spellEnd"/>
      <w:r w:rsidRPr="00F0673B">
        <w:rPr>
          <w:b/>
          <w:color w:val="000000"/>
          <w:sz w:val="36"/>
          <w:szCs w:val="36"/>
        </w:rPr>
        <w:t xml:space="preserve"> </w:t>
      </w:r>
      <w:proofErr w:type="spellStart"/>
      <w:r w:rsidRPr="00F0673B">
        <w:rPr>
          <w:b/>
          <w:color w:val="000000"/>
          <w:sz w:val="36"/>
          <w:szCs w:val="36"/>
        </w:rPr>
        <w:t>peste</w:t>
      </w:r>
      <w:proofErr w:type="spellEnd"/>
      <w:r w:rsidRPr="00F0673B">
        <w:rPr>
          <w:b/>
          <w:color w:val="000000"/>
          <w:sz w:val="36"/>
          <w:szCs w:val="36"/>
        </w:rPr>
        <w:t xml:space="preserve"> 60 de </w:t>
      </w:r>
      <w:proofErr w:type="spellStart"/>
      <w:r w:rsidRPr="00F0673B">
        <w:rPr>
          <w:b/>
          <w:color w:val="000000"/>
          <w:sz w:val="36"/>
          <w:szCs w:val="36"/>
        </w:rPr>
        <w:t>cadouri</w:t>
      </w:r>
      <w:proofErr w:type="spellEnd"/>
      <w:r w:rsidRPr="00F0673B">
        <w:rPr>
          <w:b/>
          <w:color w:val="000000"/>
          <w:sz w:val="36"/>
          <w:szCs w:val="36"/>
        </w:rPr>
        <w:t xml:space="preserve"> </w:t>
      </w:r>
      <w:proofErr w:type="spellStart"/>
      <w:r w:rsidRPr="00F0673B">
        <w:rPr>
          <w:b/>
          <w:color w:val="000000"/>
          <w:sz w:val="36"/>
          <w:szCs w:val="36"/>
        </w:rPr>
        <w:t>pentru</w:t>
      </w:r>
      <w:proofErr w:type="spellEnd"/>
      <w:r w:rsidRPr="00F0673B">
        <w:rPr>
          <w:b/>
          <w:color w:val="000000"/>
          <w:sz w:val="36"/>
          <w:szCs w:val="36"/>
        </w:rPr>
        <w:t xml:space="preserve"> </w:t>
      </w:r>
      <w:proofErr w:type="spellStart"/>
      <w:r w:rsidRPr="00F0673B">
        <w:rPr>
          <w:b/>
          <w:color w:val="000000"/>
          <w:sz w:val="36"/>
          <w:szCs w:val="36"/>
        </w:rPr>
        <w:t>copiii</w:t>
      </w:r>
      <w:proofErr w:type="spellEnd"/>
      <w:r w:rsidRPr="00F0673B">
        <w:rPr>
          <w:b/>
          <w:color w:val="000000"/>
          <w:sz w:val="36"/>
          <w:szCs w:val="36"/>
        </w:rPr>
        <w:t xml:space="preserve"> </w:t>
      </w:r>
      <w:proofErr w:type="spellStart"/>
      <w:r w:rsidRPr="00F0673B">
        <w:rPr>
          <w:b/>
          <w:color w:val="000000"/>
          <w:sz w:val="36"/>
          <w:szCs w:val="36"/>
        </w:rPr>
        <w:t>defavorizați</w:t>
      </w:r>
      <w:proofErr w:type="spellEnd"/>
      <w:r w:rsidRPr="00F0673B">
        <w:rPr>
          <w:b/>
          <w:color w:val="000000"/>
          <w:sz w:val="36"/>
          <w:szCs w:val="36"/>
        </w:rPr>
        <w:t xml:space="preserve">, </w:t>
      </w:r>
      <w:proofErr w:type="spellStart"/>
      <w:r w:rsidRPr="00F0673B">
        <w:rPr>
          <w:b/>
          <w:color w:val="000000"/>
          <w:sz w:val="36"/>
          <w:szCs w:val="36"/>
        </w:rPr>
        <w:t>în</w:t>
      </w:r>
      <w:proofErr w:type="spellEnd"/>
      <w:r w:rsidRPr="00F0673B">
        <w:rPr>
          <w:b/>
          <w:color w:val="000000"/>
          <w:sz w:val="36"/>
          <w:szCs w:val="36"/>
        </w:rPr>
        <w:t xml:space="preserve"> „</w:t>
      </w:r>
      <w:proofErr w:type="spellStart"/>
      <w:r w:rsidRPr="00F0673B">
        <w:rPr>
          <w:b/>
          <w:color w:val="000000"/>
          <w:sz w:val="36"/>
          <w:szCs w:val="36"/>
        </w:rPr>
        <w:t>Săptămâna</w:t>
      </w:r>
      <w:proofErr w:type="spellEnd"/>
      <w:r w:rsidRPr="00F0673B">
        <w:rPr>
          <w:b/>
          <w:color w:val="000000"/>
          <w:sz w:val="36"/>
          <w:szCs w:val="36"/>
        </w:rPr>
        <w:t xml:space="preserve"> </w:t>
      </w:r>
      <w:proofErr w:type="spellStart"/>
      <w:r w:rsidRPr="00F0673B">
        <w:rPr>
          <w:b/>
          <w:color w:val="000000"/>
          <w:sz w:val="36"/>
          <w:szCs w:val="36"/>
        </w:rPr>
        <w:t>Magică</w:t>
      </w:r>
      <w:proofErr w:type="spellEnd"/>
      <w:r w:rsidRPr="00F0673B">
        <w:rPr>
          <w:b/>
          <w:color w:val="000000"/>
          <w:sz w:val="36"/>
          <w:szCs w:val="36"/>
        </w:rPr>
        <w:t xml:space="preserve">” </w:t>
      </w:r>
    </w:p>
    <w:p w:rsidR="00700890" w:rsidRPr="00F0673B" w:rsidRDefault="00700890" w:rsidP="00700890">
      <w:pPr>
        <w:ind w:left="2" w:hanging="4"/>
        <w:rPr>
          <w:color w:val="000000"/>
          <w:sz w:val="36"/>
          <w:szCs w:val="36"/>
        </w:rPr>
      </w:pPr>
    </w:p>
    <w:p w:rsidR="00700890" w:rsidRDefault="00700890" w:rsidP="00700890">
      <w:pPr>
        <w:ind w:hanging="2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Peste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60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de </w:t>
      </w:r>
      <w:proofErr w:type="spellStart"/>
      <w:r>
        <w:rPr>
          <w:b/>
          <w:sz w:val="24"/>
          <w:szCs w:val="24"/>
        </w:rPr>
        <w:t>cadouri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ajunge</w:t>
      </w:r>
      <w:proofErr w:type="spellEnd"/>
      <w:r>
        <w:rPr>
          <w:b/>
          <w:sz w:val="24"/>
          <w:szCs w:val="24"/>
        </w:rPr>
        <w:t xml:space="preserve"> la </w:t>
      </w:r>
      <w:proofErr w:type="spellStart"/>
      <w:r>
        <w:rPr>
          <w:b/>
          <w:sz w:val="24"/>
          <w:szCs w:val="24"/>
        </w:rPr>
        <w:t>copii</w:t>
      </w:r>
      <w:proofErr w:type="spellEnd"/>
      <w:r>
        <w:rPr>
          <w:b/>
          <w:sz w:val="24"/>
          <w:szCs w:val="24"/>
        </w:rPr>
        <w:t xml:space="preserve"> cu </w:t>
      </w:r>
      <w:proofErr w:type="spellStart"/>
      <w:r>
        <w:rPr>
          <w:b/>
          <w:sz w:val="24"/>
          <w:szCs w:val="24"/>
        </w:rPr>
        <w:t>situație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materială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precară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în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urma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proiectului</w:t>
      </w:r>
      <w:proofErr w:type="spellEnd"/>
      <w:r>
        <w:rPr>
          <w:b/>
          <w:sz w:val="24"/>
          <w:szCs w:val="24"/>
        </w:rPr>
        <w:t xml:space="preserve"> ”</w:t>
      </w:r>
      <w:proofErr w:type="spellStart"/>
      <w:r>
        <w:rPr>
          <w:b/>
          <w:sz w:val="24"/>
          <w:szCs w:val="24"/>
        </w:rPr>
        <w:t>Săptămâna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Magică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>
        <w:rPr>
          <w:b/>
          <w:sz w:val="24"/>
          <w:szCs w:val="24"/>
        </w:rPr>
        <w:t>organizat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Facultatea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Ştiinţe</w:t>
      </w:r>
      <w:proofErr w:type="spellEnd"/>
      <w:r>
        <w:rPr>
          <w:b/>
          <w:sz w:val="24"/>
          <w:szCs w:val="24"/>
        </w:rPr>
        <w:t xml:space="preserve"> Socio-</w:t>
      </w:r>
      <w:proofErr w:type="spellStart"/>
      <w:r>
        <w:rPr>
          <w:b/>
          <w:sz w:val="24"/>
          <w:szCs w:val="24"/>
        </w:rPr>
        <w:t>Umane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Universității</w:t>
      </w:r>
      <w:proofErr w:type="spellEnd"/>
      <w:r>
        <w:rPr>
          <w:b/>
          <w:sz w:val="24"/>
          <w:szCs w:val="24"/>
        </w:rPr>
        <w:t xml:space="preserve"> „Lucian </w:t>
      </w:r>
      <w:proofErr w:type="spellStart"/>
      <w:r>
        <w:rPr>
          <w:b/>
          <w:sz w:val="24"/>
          <w:szCs w:val="24"/>
        </w:rPr>
        <w:t>Blaga</w:t>
      </w:r>
      <w:proofErr w:type="spellEnd"/>
      <w:r>
        <w:rPr>
          <w:b/>
          <w:sz w:val="24"/>
          <w:szCs w:val="24"/>
        </w:rPr>
        <w:t xml:space="preserve">” din Sibiu care s-a </w:t>
      </w:r>
      <w:proofErr w:type="spellStart"/>
      <w:r>
        <w:rPr>
          <w:b/>
          <w:sz w:val="24"/>
          <w:szCs w:val="24"/>
        </w:rPr>
        <w:t>desfășurat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în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perioada</w:t>
      </w:r>
      <w:proofErr w:type="spellEnd"/>
      <w:r>
        <w:rPr>
          <w:b/>
          <w:sz w:val="24"/>
          <w:szCs w:val="24"/>
        </w:rPr>
        <w:t xml:space="preserve"> 9-12 </w:t>
      </w:r>
      <w:proofErr w:type="spellStart"/>
      <w:r>
        <w:rPr>
          <w:b/>
          <w:sz w:val="24"/>
          <w:szCs w:val="24"/>
        </w:rPr>
        <w:t>decembrie</w:t>
      </w:r>
      <w:proofErr w:type="spellEnd"/>
      <w:r>
        <w:rPr>
          <w:sz w:val="24"/>
          <w:szCs w:val="24"/>
        </w:rPr>
        <w:t>.</w:t>
      </w:r>
    </w:p>
    <w:p w:rsidR="00700890" w:rsidRDefault="00700890" w:rsidP="00700890">
      <w:pPr>
        <w:ind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Inspirați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sloganul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Fii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bucurie</w:t>
      </w:r>
      <w:proofErr w:type="spellEnd"/>
      <w:r>
        <w:rPr>
          <w:i/>
          <w:sz w:val="24"/>
          <w:szCs w:val="24"/>
        </w:rPr>
        <w:t xml:space="preserve">! </w:t>
      </w:r>
      <w:proofErr w:type="spellStart"/>
      <w:r>
        <w:rPr>
          <w:i/>
          <w:sz w:val="24"/>
          <w:szCs w:val="24"/>
        </w:rPr>
        <w:t>Împarte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bucurie</w:t>
      </w:r>
      <w:proofErr w:type="spellEnd"/>
      <w:r>
        <w:rPr>
          <w:i/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studenții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împreună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profesorii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lor</w:t>
      </w:r>
      <w:proofErr w:type="spellEnd"/>
      <w:r>
        <w:rPr>
          <w:sz w:val="24"/>
          <w:szCs w:val="24"/>
        </w:rPr>
        <w:t xml:space="preserve">, au </w:t>
      </w:r>
      <w:proofErr w:type="spellStart"/>
      <w:r>
        <w:rPr>
          <w:sz w:val="24"/>
          <w:szCs w:val="24"/>
        </w:rPr>
        <w:t>participat</w:t>
      </w:r>
      <w:proofErr w:type="spellEnd"/>
      <w:r>
        <w:rPr>
          <w:sz w:val="24"/>
          <w:szCs w:val="24"/>
        </w:rPr>
        <w:t xml:space="preserve">, pe </w:t>
      </w:r>
      <w:proofErr w:type="spellStart"/>
      <w:r>
        <w:rPr>
          <w:sz w:val="24"/>
          <w:szCs w:val="24"/>
        </w:rPr>
        <w:t>parcursul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celor</w:t>
      </w:r>
      <w:proofErr w:type="spell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zile</w:t>
      </w:r>
      <w:proofErr w:type="spellEnd"/>
      <w:r>
        <w:rPr>
          <w:sz w:val="24"/>
          <w:szCs w:val="24"/>
        </w:rPr>
        <w:t xml:space="preserve">, la o </w:t>
      </w:r>
      <w:proofErr w:type="spellStart"/>
      <w:r>
        <w:rPr>
          <w:sz w:val="24"/>
          <w:szCs w:val="24"/>
        </w:rPr>
        <w:t>serie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activități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spiritul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Crăciunului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facultate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comunitate</w:t>
      </w:r>
      <w:proofErr w:type="spellEnd"/>
      <w:r>
        <w:rPr>
          <w:sz w:val="24"/>
          <w:szCs w:val="24"/>
        </w:rPr>
        <w:t xml:space="preserve">: </w:t>
      </w:r>
      <w:r>
        <w:rPr>
          <w:i/>
          <w:color w:val="000000"/>
          <w:sz w:val="24"/>
          <w:szCs w:val="24"/>
        </w:rPr>
        <w:t>Shoebox</w:t>
      </w:r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Cadoul</w:t>
      </w:r>
      <w:proofErr w:type="spellEnd"/>
      <w:r>
        <w:rPr>
          <w:color w:val="000000"/>
          <w:sz w:val="24"/>
          <w:szCs w:val="24"/>
        </w:rPr>
        <w:t xml:space="preserve"> din </w:t>
      </w:r>
      <w:proofErr w:type="spellStart"/>
      <w:r>
        <w:rPr>
          <w:color w:val="000000"/>
          <w:sz w:val="24"/>
          <w:szCs w:val="24"/>
        </w:rPr>
        <w:t>cutia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pantofi</w:t>
      </w:r>
      <w:proofErr w:type="spellEnd"/>
      <w:r>
        <w:rPr>
          <w:color w:val="000000"/>
          <w:sz w:val="24"/>
          <w:szCs w:val="24"/>
        </w:rPr>
        <w:t xml:space="preserve">); </w:t>
      </w:r>
      <w:r>
        <w:rPr>
          <w:i/>
          <w:color w:val="000000"/>
          <w:sz w:val="24"/>
          <w:szCs w:val="24"/>
        </w:rPr>
        <w:t xml:space="preserve">Film </w:t>
      </w:r>
      <w:proofErr w:type="spellStart"/>
      <w:r>
        <w:rPr>
          <w:i/>
          <w:color w:val="000000"/>
          <w:sz w:val="24"/>
          <w:szCs w:val="24"/>
        </w:rPr>
        <w:t>și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turtă</w:t>
      </w:r>
      <w:proofErr w:type="spellEnd"/>
      <w:r>
        <w:rPr>
          <w:i/>
          <w:color w:val="000000"/>
          <w:sz w:val="24"/>
          <w:szCs w:val="24"/>
        </w:rPr>
        <w:t xml:space="preserve"> dulce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Concert</w:t>
      </w:r>
      <w:r>
        <w:rPr>
          <w:i/>
          <w:sz w:val="24"/>
          <w:szCs w:val="24"/>
        </w:rPr>
        <w:t>e</w:t>
      </w:r>
      <w:proofErr w:type="spellEnd"/>
      <w:r>
        <w:rPr>
          <w:i/>
          <w:color w:val="000000"/>
          <w:sz w:val="24"/>
          <w:szCs w:val="24"/>
        </w:rPr>
        <w:t xml:space="preserve"> de </w:t>
      </w:r>
      <w:proofErr w:type="spellStart"/>
      <w:r>
        <w:rPr>
          <w:i/>
          <w:color w:val="000000"/>
          <w:sz w:val="24"/>
          <w:szCs w:val="24"/>
        </w:rPr>
        <w:t>colinde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şi</w:t>
      </w:r>
      <w:proofErr w:type="spellEnd"/>
      <w:r>
        <w:rPr>
          <w:i/>
          <w:color w:val="000000"/>
          <w:sz w:val="24"/>
          <w:szCs w:val="24"/>
        </w:rPr>
        <w:t xml:space="preserve"> Free Hugs</w:t>
      </w:r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Îmbrățișări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gratuite</w:t>
      </w:r>
      <w:proofErr w:type="spellEnd"/>
      <w:r>
        <w:rPr>
          <w:color w:val="000000"/>
          <w:sz w:val="24"/>
          <w:szCs w:val="24"/>
        </w:rPr>
        <w:t xml:space="preserve">). </w:t>
      </w:r>
    </w:p>
    <w:p w:rsidR="00700890" w:rsidRDefault="00700890" w:rsidP="00700890">
      <w:pPr>
        <w:ind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În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urma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activităților</w:t>
      </w:r>
      <w:proofErr w:type="spellEnd"/>
      <w:r>
        <w:rPr>
          <w:color w:val="000000"/>
          <w:sz w:val="24"/>
          <w:szCs w:val="24"/>
        </w:rPr>
        <w:t xml:space="preserve"> din </w:t>
      </w:r>
      <w:proofErr w:type="spellStart"/>
      <w:r>
        <w:rPr>
          <w:color w:val="000000"/>
          <w:sz w:val="24"/>
          <w:szCs w:val="24"/>
        </w:rPr>
        <w:t>anul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acesta</w:t>
      </w:r>
      <w:proofErr w:type="spellEnd"/>
      <w:r>
        <w:rPr>
          <w:color w:val="000000"/>
          <w:sz w:val="24"/>
          <w:szCs w:val="24"/>
        </w:rPr>
        <w:t xml:space="preserve"> au </w:t>
      </w:r>
      <w:proofErr w:type="spellStart"/>
      <w:r>
        <w:rPr>
          <w:color w:val="000000"/>
          <w:sz w:val="24"/>
          <w:szCs w:val="24"/>
        </w:rPr>
        <w:t>fost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pregătite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peste</w:t>
      </w:r>
      <w:proofErr w:type="spellEnd"/>
      <w:r>
        <w:rPr>
          <w:color w:val="000000"/>
          <w:sz w:val="24"/>
          <w:szCs w:val="24"/>
        </w:rPr>
        <w:t xml:space="preserve"> 60 de </w:t>
      </w:r>
      <w:proofErr w:type="spellStart"/>
      <w:r>
        <w:rPr>
          <w:color w:val="000000"/>
          <w:sz w:val="24"/>
          <w:szCs w:val="24"/>
        </w:rPr>
        <w:t>cadouri</w:t>
      </w:r>
      <w:proofErr w:type="spellEnd"/>
      <w:r>
        <w:rPr>
          <w:color w:val="000000"/>
          <w:sz w:val="24"/>
          <w:szCs w:val="24"/>
        </w:rPr>
        <w:t xml:space="preserve">, care </w:t>
      </w:r>
      <w:proofErr w:type="spellStart"/>
      <w:r>
        <w:rPr>
          <w:color w:val="000000"/>
          <w:sz w:val="24"/>
          <w:szCs w:val="24"/>
        </w:rPr>
        <w:t>vor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înveseli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sărbătorile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pentru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copii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diferite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vârste</w:t>
      </w:r>
      <w:proofErr w:type="spellEnd"/>
      <w:r>
        <w:rPr>
          <w:color w:val="000000"/>
          <w:sz w:val="24"/>
          <w:szCs w:val="24"/>
        </w:rPr>
        <w:t xml:space="preserve">, din </w:t>
      </w:r>
      <w:proofErr w:type="spellStart"/>
      <w:r>
        <w:rPr>
          <w:color w:val="000000"/>
          <w:sz w:val="24"/>
          <w:szCs w:val="24"/>
        </w:rPr>
        <w:t>familii</w:t>
      </w:r>
      <w:proofErr w:type="spellEnd"/>
      <w:r>
        <w:rPr>
          <w:color w:val="000000"/>
          <w:sz w:val="24"/>
          <w:szCs w:val="24"/>
        </w:rPr>
        <w:t xml:space="preserve"> cu </w:t>
      </w:r>
      <w:proofErr w:type="spellStart"/>
      <w:r>
        <w:rPr>
          <w:color w:val="000000"/>
          <w:sz w:val="24"/>
          <w:szCs w:val="24"/>
        </w:rPr>
        <w:t>situație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materială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dificilă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intermediul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proiectului</w:t>
      </w:r>
      <w:proofErr w:type="spellEnd"/>
      <w:r>
        <w:rPr>
          <w:color w:val="000000"/>
          <w:sz w:val="24"/>
          <w:szCs w:val="24"/>
        </w:rPr>
        <w:t xml:space="preserve"> Shoebox (</w:t>
      </w:r>
      <w:proofErr w:type="spellStart"/>
      <w:r>
        <w:rPr>
          <w:color w:val="000000"/>
          <w:sz w:val="24"/>
          <w:szCs w:val="24"/>
        </w:rPr>
        <w:t>Cadoul</w:t>
      </w:r>
      <w:proofErr w:type="spellEnd"/>
      <w:r>
        <w:rPr>
          <w:color w:val="000000"/>
          <w:sz w:val="24"/>
          <w:szCs w:val="24"/>
        </w:rPr>
        <w:t xml:space="preserve"> din </w:t>
      </w:r>
      <w:proofErr w:type="spellStart"/>
      <w:r>
        <w:rPr>
          <w:color w:val="000000"/>
          <w:sz w:val="24"/>
          <w:szCs w:val="24"/>
        </w:rPr>
        <w:t>cutia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pantofi</w:t>
      </w:r>
      <w:proofErr w:type="spellEnd"/>
      <w:r>
        <w:rPr>
          <w:sz w:val="24"/>
          <w:szCs w:val="24"/>
        </w:rPr>
        <w:t xml:space="preserve">). De </w:t>
      </w:r>
      <w:proofErr w:type="spellStart"/>
      <w:r>
        <w:rPr>
          <w:sz w:val="24"/>
          <w:szCs w:val="24"/>
        </w:rPr>
        <w:t>asemenea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inițiativa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studenților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profesorilor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colaborare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partenerul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Tassid</w:t>
      </w:r>
      <w:proofErr w:type="spellEnd"/>
      <w:r>
        <w:rPr>
          <w:sz w:val="24"/>
          <w:szCs w:val="24"/>
        </w:rPr>
        <w:t xml:space="preserve">, au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colectate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</w:t>
      </w:r>
      <w:proofErr w:type="spellEnd"/>
      <w:r>
        <w:rPr>
          <w:sz w:val="24"/>
          <w:szCs w:val="24"/>
        </w:rPr>
        <w:t xml:space="preserve"> de 4</w:t>
      </w:r>
      <w:r>
        <w:rPr>
          <w:color w:val="000000"/>
          <w:sz w:val="24"/>
          <w:szCs w:val="24"/>
        </w:rPr>
        <w:t xml:space="preserve">0 </w:t>
      </w:r>
      <w:proofErr w:type="spellStart"/>
      <w:r>
        <w:rPr>
          <w:color w:val="000000"/>
          <w:sz w:val="24"/>
          <w:szCs w:val="24"/>
        </w:rPr>
        <w:t>jucării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jocuri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pentru</w:t>
      </w:r>
      <w:proofErr w:type="spellEnd"/>
      <w:r>
        <w:rPr>
          <w:color w:val="000000"/>
          <w:sz w:val="24"/>
          <w:szCs w:val="24"/>
        </w:rPr>
        <w:t xml:space="preserve"> a fi </w:t>
      </w:r>
      <w:proofErr w:type="spellStart"/>
      <w:r>
        <w:rPr>
          <w:color w:val="000000"/>
          <w:sz w:val="24"/>
          <w:szCs w:val="24"/>
        </w:rPr>
        <w:t>utilizate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în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scop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terapeutic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pentru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copiii</w:t>
      </w:r>
      <w:proofErr w:type="spellEnd"/>
      <w:r>
        <w:rPr>
          <w:color w:val="000000"/>
          <w:sz w:val="24"/>
          <w:szCs w:val="24"/>
        </w:rPr>
        <w:t xml:space="preserve"> cu </w:t>
      </w:r>
      <w:proofErr w:type="spellStart"/>
      <w:r>
        <w:rPr>
          <w:color w:val="000000"/>
          <w:sz w:val="24"/>
          <w:szCs w:val="24"/>
        </w:rPr>
        <w:t>afecțiuni</w:t>
      </w:r>
      <w:proofErr w:type="spellEnd"/>
      <w:r>
        <w:rPr>
          <w:color w:val="000000"/>
          <w:sz w:val="24"/>
          <w:szCs w:val="24"/>
        </w:rPr>
        <w:t xml:space="preserve"> din </w:t>
      </w:r>
      <w:proofErr w:type="spellStart"/>
      <w:r>
        <w:rPr>
          <w:color w:val="000000"/>
          <w:sz w:val="24"/>
          <w:szCs w:val="24"/>
        </w:rPr>
        <w:t>spectrul</w:t>
      </w:r>
      <w:proofErr w:type="spellEnd"/>
      <w:r>
        <w:rPr>
          <w:color w:val="000000"/>
          <w:sz w:val="24"/>
          <w:szCs w:val="24"/>
        </w:rPr>
        <w:t xml:space="preserve"> autist, </w:t>
      </w:r>
      <w:proofErr w:type="spellStart"/>
      <w:r>
        <w:rPr>
          <w:color w:val="000000"/>
          <w:sz w:val="24"/>
          <w:szCs w:val="24"/>
        </w:rPr>
        <w:t>în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cadrul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Fundației</w:t>
      </w:r>
      <w:proofErr w:type="spellEnd"/>
      <w:r>
        <w:rPr>
          <w:color w:val="000000"/>
          <w:sz w:val="24"/>
          <w:szCs w:val="24"/>
        </w:rPr>
        <w:t xml:space="preserve"> UCOS - Un </w:t>
      </w:r>
      <w:proofErr w:type="spellStart"/>
      <w:r>
        <w:rPr>
          <w:color w:val="000000"/>
          <w:sz w:val="24"/>
          <w:szCs w:val="24"/>
        </w:rPr>
        <w:t>copil</w:t>
      </w:r>
      <w:proofErr w:type="spellEnd"/>
      <w:r>
        <w:rPr>
          <w:color w:val="000000"/>
          <w:sz w:val="24"/>
          <w:szCs w:val="24"/>
        </w:rPr>
        <w:t xml:space="preserve">, O </w:t>
      </w:r>
      <w:proofErr w:type="spellStart"/>
      <w:r>
        <w:rPr>
          <w:color w:val="000000"/>
          <w:sz w:val="24"/>
          <w:szCs w:val="24"/>
        </w:rPr>
        <w:t>speranță</w:t>
      </w:r>
      <w:proofErr w:type="spellEnd"/>
      <w:r>
        <w:rPr>
          <w:color w:val="000000"/>
          <w:sz w:val="24"/>
          <w:szCs w:val="24"/>
        </w:rPr>
        <w:t xml:space="preserve">. </w:t>
      </w:r>
    </w:p>
    <w:p w:rsidR="00700890" w:rsidRDefault="00700890" w:rsidP="00700890">
      <w:pPr>
        <w:ind w:hanging="2"/>
        <w:jc w:val="both"/>
        <w:rPr>
          <w:color w:val="000000"/>
          <w:sz w:val="24"/>
          <w:szCs w:val="24"/>
        </w:rPr>
      </w:pPr>
      <w:bookmarkStart w:id="0" w:name="_heading=h.gjdgxs" w:colFirst="0" w:colLast="0"/>
      <w:bookmarkEnd w:id="0"/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Săptămâna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Magică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proiect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aflat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cea</w:t>
      </w:r>
      <w:proofErr w:type="spellEnd"/>
      <w:r>
        <w:rPr>
          <w:sz w:val="24"/>
          <w:szCs w:val="24"/>
        </w:rPr>
        <w:t xml:space="preserve"> de a </w:t>
      </w:r>
      <w:proofErr w:type="spellStart"/>
      <w:r>
        <w:rPr>
          <w:sz w:val="24"/>
          <w:szCs w:val="24"/>
        </w:rPr>
        <w:t>treia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ediție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color w:val="000000"/>
          <w:sz w:val="24"/>
          <w:szCs w:val="24"/>
        </w:rPr>
        <w:t>studenți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profesori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ai </w:t>
      </w:r>
      <w:proofErr w:type="spellStart"/>
      <w:r>
        <w:rPr>
          <w:sz w:val="24"/>
          <w:szCs w:val="24"/>
        </w:rPr>
        <w:t>Facultății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Științe</w:t>
      </w:r>
      <w:proofErr w:type="spellEnd"/>
      <w:r>
        <w:rPr>
          <w:sz w:val="24"/>
          <w:szCs w:val="24"/>
        </w:rPr>
        <w:t xml:space="preserve"> Socio-</w:t>
      </w:r>
      <w:proofErr w:type="spellStart"/>
      <w:r>
        <w:rPr>
          <w:sz w:val="24"/>
          <w:szCs w:val="24"/>
        </w:rPr>
        <w:t>Umane</w:t>
      </w:r>
      <w:proofErr w:type="spellEnd"/>
      <w:r>
        <w:rPr>
          <w:color w:val="000000"/>
          <w:sz w:val="24"/>
          <w:szCs w:val="24"/>
        </w:rPr>
        <w:t xml:space="preserve"> au </w:t>
      </w:r>
      <w:proofErr w:type="spellStart"/>
      <w:r>
        <w:rPr>
          <w:color w:val="000000"/>
          <w:sz w:val="24"/>
          <w:szCs w:val="24"/>
        </w:rPr>
        <w:t>simțit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emoție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bucurie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intermediul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Serii</w:t>
      </w:r>
      <w:proofErr w:type="spellEnd"/>
      <w:r>
        <w:rPr>
          <w:i/>
          <w:color w:val="000000"/>
          <w:sz w:val="24"/>
          <w:szCs w:val="24"/>
        </w:rPr>
        <w:t xml:space="preserve"> de</w:t>
      </w:r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film, cu </w:t>
      </w:r>
      <w:proofErr w:type="spellStart"/>
      <w:r>
        <w:rPr>
          <w:i/>
          <w:color w:val="000000"/>
          <w:sz w:val="24"/>
          <w:szCs w:val="24"/>
        </w:rPr>
        <w:t>turtă</w:t>
      </w:r>
      <w:proofErr w:type="spellEnd"/>
      <w:r>
        <w:rPr>
          <w:i/>
          <w:color w:val="000000"/>
          <w:sz w:val="24"/>
          <w:szCs w:val="24"/>
        </w:rPr>
        <w:t xml:space="preserve"> dulce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iar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grup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colindători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dus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spiritul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Crăciunului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într-unul</w:t>
      </w:r>
      <w:proofErr w:type="spellEnd"/>
      <w:r>
        <w:rPr>
          <w:color w:val="000000"/>
          <w:sz w:val="24"/>
          <w:szCs w:val="24"/>
        </w:rPr>
        <w:t xml:space="preserve"> din </w:t>
      </w:r>
      <w:proofErr w:type="spellStart"/>
      <w:r>
        <w:rPr>
          <w:color w:val="000000"/>
          <w:sz w:val="24"/>
          <w:szCs w:val="24"/>
        </w:rPr>
        <w:t>căminele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pentru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persoane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vârstnice</w:t>
      </w:r>
      <w:proofErr w:type="spellEnd"/>
      <w:r>
        <w:rPr>
          <w:color w:val="000000"/>
          <w:sz w:val="24"/>
          <w:szCs w:val="24"/>
        </w:rPr>
        <w:t xml:space="preserve"> din Sibiu. S-a </w:t>
      </w:r>
      <w:proofErr w:type="spellStart"/>
      <w:r>
        <w:rPr>
          <w:color w:val="000000"/>
          <w:sz w:val="24"/>
          <w:szCs w:val="24"/>
        </w:rPr>
        <w:t>simțit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multă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emoție</w:t>
      </w:r>
      <w:proofErr w:type="spellEnd"/>
      <w:r>
        <w:rPr>
          <w:color w:val="000000"/>
          <w:sz w:val="24"/>
          <w:szCs w:val="24"/>
        </w:rPr>
        <w:t xml:space="preserve"> la un </w:t>
      </w:r>
      <w:proofErr w:type="spellStart"/>
      <w:r>
        <w:rPr>
          <w:color w:val="000000"/>
          <w:sz w:val="24"/>
          <w:szCs w:val="24"/>
        </w:rPr>
        <w:t>minunat</w:t>
      </w:r>
      <w:proofErr w:type="spellEnd"/>
      <w:r>
        <w:rPr>
          <w:color w:val="000000"/>
          <w:sz w:val="24"/>
          <w:szCs w:val="24"/>
        </w:rPr>
        <w:t xml:space="preserve"> concert de </w:t>
      </w:r>
      <w:proofErr w:type="spellStart"/>
      <w:r>
        <w:rPr>
          <w:color w:val="000000"/>
          <w:sz w:val="24"/>
          <w:szCs w:val="24"/>
        </w:rPr>
        <w:t>colinde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, nu </w:t>
      </w:r>
      <w:proofErr w:type="spellStart"/>
      <w:r>
        <w:rPr>
          <w:color w:val="000000"/>
          <w:sz w:val="24"/>
          <w:szCs w:val="24"/>
        </w:rPr>
        <w:t>în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ultimul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rând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studenții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profesorii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facultății</w:t>
      </w:r>
      <w:proofErr w:type="spellEnd"/>
      <w:r>
        <w:rPr>
          <w:color w:val="000000"/>
          <w:sz w:val="24"/>
          <w:szCs w:val="24"/>
        </w:rPr>
        <w:t xml:space="preserve"> au </w:t>
      </w:r>
      <w:proofErr w:type="spellStart"/>
      <w:r>
        <w:rPr>
          <w:sz w:val="24"/>
          <w:szCs w:val="24"/>
        </w:rPr>
        <w:t>adus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zâmbete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bucurie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sufletul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locuitorilor</w:t>
      </w:r>
      <w:proofErr w:type="spellEnd"/>
      <w:r>
        <w:rPr>
          <w:sz w:val="24"/>
          <w:szCs w:val="24"/>
        </w:rPr>
        <w:t xml:space="preserve"> din Sibiu, </w:t>
      </w:r>
      <w:proofErr w:type="spellStart"/>
      <w:r>
        <w:rPr>
          <w:sz w:val="24"/>
          <w:szCs w:val="24"/>
        </w:rPr>
        <w:t>oferindu</w:t>
      </w:r>
      <w:proofErr w:type="spellEnd"/>
      <w:r>
        <w:rPr>
          <w:sz w:val="24"/>
          <w:szCs w:val="24"/>
        </w:rPr>
        <w:t>-le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acestora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îmbrățișări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gratuite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istoric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Sibiului</w:t>
      </w:r>
      <w:proofErr w:type="spellEnd"/>
      <w:r>
        <w:rPr>
          <w:sz w:val="24"/>
          <w:szCs w:val="24"/>
        </w:rPr>
        <w:t xml:space="preserve">. </w:t>
      </w:r>
    </w:p>
    <w:p w:rsidR="00700890" w:rsidRDefault="00700890" w:rsidP="00700890">
      <w:pPr>
        <w:ind w:hanging="2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Proiectul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Săptămâna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Magică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luat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naștere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inițiativa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studenților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Departamentului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Relații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Internaționale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Științe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Politice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Studii</w:t>
      </w:r>
      <w:proofErr w:type="spellEnd"/>
      <w:r>
        <w:rPr>
          <w:color w:val="000000"/>
          <w:sz w:val="24"/>
          <w:szCs w:val="24"/>
        </w:rPr>
        <w:t xml:space="preserve"> de Securitate, </w:t>
      </w:r>
      <w:proofErr w:type="spellStart"/>
      <w:r>
        <w:rPr>
          <w:color w:val="000000"/>
          <w:sz w:val="24"/>
          <w:szCs w:val="24"/>
        </w:rPr>
        <w:t>departament</w:t>
      </w:r>
      <w:proofErr w:type="spellEnd"/>
      <w:r>
        <w:rPr>
          <w:color w:val="000000"/>
          <w:sz w:val="24"/>
          <w:szCs w:val="24"/>
        </w:rPr>
        <w:t xml:space="preserve"> din </w:t>
      </w:r>
      <w:proofErr w:type="spellStart"/>
      <w:r>
        <w:rPr>
          <w:color w:val="000000"/>
          <w:sz w:val="24"/>
          <w:szCs w:val="24"/>
        </w:rPr>
        <w:t>cadrul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Facultății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Științe</w:t>
      </w:r>
      <w:proofErr w:type="spellEnd"/>
      <w:r>
        <w:rPr>
          <w:color w:val="000000"/>
          <w:sz w:val="24"/>
          <w:szCs w:val="24"/>
        </w:rPr>
        <w:t xml:space="preserve"> Socio-</w:t>
      </w:r>
      <w:proofErr w:type="spellStart"/>
      <w:r>
        <w:rPr>
          <w:color w:val="000000"/>
          <w:sz w:val="24"/>
          <w:szCs w:val="24"/>
        </w:rPr>
        <w:t>Umane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s-a </w:t>
      </w:r>
      <w:proofErr w:type="spellStart"/>
      <w:r>
        <w:rPr>
          <w:sz w:val="24"/>
          <w:szCs w:val="24"/>
        </w:rPr>
        <w:t>dezvoltat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treptat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ultimii</w:t>
      </w:r>
      <w:proofErr w:type="spellEnd"/>
      <w:r>
        <w:rPr>
          <w:sz w:val="24"/>
          <w:szCs w:val="24"/>
        </w:rPr>
        <w:t xml:space="preserve"> ani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implicarea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studenților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profesorilor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facultate</w:t>
      </w:r>
      <w:proofErr w:type="spellEnd"/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„</w:t>
      </w:r>
      <w:proofErr w:type="spellStart"/>
      <w:r>
        <w:rPr>
          <w:sz w:val="24"/>
          <w:szCs w:val="24"/>
        </w:rPr>
        <w:t>Povestea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Săptămânii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Magice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început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odată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inițiativa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studenților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noștri</w:t>
      </w:r>
      <w:proofErr w:type="spellEnd"/>
      <w:r>
        <w:rPr>
          <w:sz w:val="24"/>
          <w:szCs w:val="24"/>
        </w:rPr>
        <w:t xml:space="preserve"> de a se </w:t>
      </w:r>
      <w:proofErr w:type="spellStart"/>
      <w:r>
        <w:rPr>
          <w:sz w:val="24"/>
          <w:szCs w:val="24"/>
        </w:rPr>
        <w:t>implica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proiectul</w:t>
      </w:r>
      <w:proofErr w:type="spellEnd"/>
      <w:r>
        <w:rPr>
          <w:sz w:val="24"/>
          <w:szCs w:val="24"/>
        </w:rPr>
        <w:t xml:space="preserve"> Shoebox, din </w:t>
      </w:r>
      <w:proofErr w:type="spellStart"/>
      <w:r>
        <w:rPr>
          <w:sz w:val="24"/>
          <w:szCs w:val="24"/>
        </w:rPr>
        <w:t>dorința</w:t>
      </w:r>
      <w:proofErr w:type="spellEnd"/>
      <w:r>
        <w:rPr>
          <w:sz w:val="24"/>
          <w:szCs w:val="24"/>
        </w:rPr>
        <w:t xml:space="preserve"> de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puțină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seninătate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copii</w:t>
      </w:r>
      <w:proofErr w:type="spellEnd"/>
      <w:r>
        <w:rPr>
          <w:sz w:val="24"/>
          <w:szCs w:val="24"/>
        </w:rPr>
        <w:t xml:space="preserve"> cu care </w:t>
      </w:r>
      <w:proofErr w:type="spellStart"/>
      <w:r>
        <w:rPr>
          <w:sz w:val="24"/>
          <w:szCs w:val="24"/>
        </w:rPr>
        <w:t>viața</w:t>
      </w:r>
      <w:proofErr w:type="spellEnd"/>
      <w:r>
        <w:rPr>
          <w:sz w:val="24"/>
          <w:szCs w:val="24"/>
        </w:rPr>
        <w:t xml:space="preserve"> nu a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atât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blândă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s-au </w:t>
      </w:r>
      <w:proofErr w:type="spellStart"/>
      <w:r>
        <w:rPr>
          <w:sz w:val="24"/>
          <w:szCs w:val="24"/>
        </w:rPr>
        <w:t>alăturat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colegi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studenți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alte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departamente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am </w:t>
      </w:r>
      <w:proofErr w:type="spellStart"/>
      <w:r>
        <w:rPr>
          <w:sz w:val="24"/>
          <w:szCs w:val="24"/>
        </w:rPr>
        <w:t>adăugat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serie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activități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inițiative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care ne </w:t>
      </w:r>
      <w:proofErr w:type="spellStart"/>
      <w:r>
        <w:rPr>
          <w:sz w:val="24"/>
          <w:szCs w:val="24"/>
        </w:rPr>
        <w:t>propunem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aducem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bucurie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sibiană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Dincolo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pregătirea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profesională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credem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esențial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formăm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caractere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nobile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generoase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sensibile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atente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problemele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societății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Săptămâna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proiectele</w:t>
      </w:r>
      <w:proofErr w:type="spellEnd"/>
      <w:r>
        <w:rPr>
          <w:sz w:val="24"/>
          <w:szCs w:val="24"/>
        </w:rPr>
        <w:t xml:space="preserve"> care le </w:t>
      </w:r>
      <w:proofErr w:type="spellStart"/>
      <w:r>
        <w:rPr>
          <w:sz w:val="24"/>
          <w:szCs w:val="24"/>
        </w:rPr>
        <w:t>oferă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tinerilor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contextul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care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implice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dăruire</w:t>
      </w:r>
      <w:proofErr w:type="spellEnd"/>
      <w:r>
        <w:rPr>
          <w:sz w:val="24"/>
          <w:szCs w:val="24"/>
        </w:rPr>
        <w:t xml:space="preserve">.”, ne-a </w:t>
      </w:r>
      <w:proofErr w:type="spellStart"/>
      <w:r>
        <w:rPr>
          <w:sz w:val="24"/>
          <w:szCs w:val="24"/>
        </w:rPr>
        <w:t>declarat</w:t>
      </w:r>
      <w:proofErr w:type="spellEnd"/>
      <w:r>
        <w:rPr>
          <w:sz w:val="24"/>
          <w:szCs w:val="24"/>
        </w:rPr>
        <w:t xml:space="preserve"> prof. univ. </w:t>
      </w:r>
      <w:proofErr w:type="spellStart"/>
      <w:r>
        <w:rPr>
          <w:sz w:val="24"/>
          <w:szCs w:val="24"/>
        </w:rPr>
        <w:t>dr.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habil</w:t>
      </w:r>
      <w:proofErr w:type="spellEnd"/>
      <w:r>
        <w:rPr>
          <w:sz w:val="24"/>
          <w:szCs w:val="24"/>
        </w:rPr>
        <w:t xml:space="preserve">. Sorin Radu, decan al </w:t>
      </w:r>
      <w:proofErr w:type="spellStart"/>
      <w:r>
        <w:rPr>
          <w:sz w:val="24"/>
          <w:szCs w:val="24"/>
        </w:rPr>
        <w:t>Facultății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Științe</w:t>
      </w:r>
      <w:proofErr w:type="spellEnd"/>
      <w:r>
        <w:rPr>
          <w:sz w:val="24"/>
          <w:szCs w:val="24"/>
        </w:rPr>
        <w:t xml:space="preserve"> Socio-</w:t>
      </w:r>
      <w:proofErr w:type="spellStart"/>
      <w:r>
        <w:rPr>
          <w:sz w:val="24"/>
          <w:szCs w:val="24"/>
        </w:rPr>
        <w:t>Umane</w:t>
      </w:r>
      <w:proofErr w:type="spellEnd"/>
      <w:r>
        <w:rPr>
          <w:sz w:val="24"/>
          <w:szCs w:val="24"/>
        </w:rPr>
        <w:t>.</w:t>
      </w:r>
    </w:p>
    <w:p w:rsidR="00700890" w:rsidRDefault="00700890" w:rsidP="00700890">
      <w:pPr>
        <w:ind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Prin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intermediul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acestui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proiect</w:t>
      </w:r>
      <w:proofErr w:type="spellEnd"/>
      <w:r>
        <w:rPr>
          <w:color w:val="000000"/>
          <w:sz w:val="24"/>
          <w:szCs w:val="24"/>
        </w:rPr>
        <w:t xml:space="preserve"> ne </w:t>
      </w:r>
      <w:proofErr w:type="spellStart"/>
      <w:r>
        <w:rPr>
          <w:color w:val="000000"/>
          <w:sz w:val="24"/>
          <w:szCs w:val="24"/>
        </w:rPr>
        <w:t>dorim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continuăm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evenimentelor</w:t>
      </w:r>
      <w:proofErr w:type="spellEnd"/>
      <w:r>
        <w:rPr>
          <w:color w:val="000000"/>
          <w:sz w:val="24"/>
          <w:szCs w:val="24"/>
        </w:rPr>
        <w:t xml:space="preserve"> care </w:t>
      </w:r>
      <w:proofErr w:type="spellStart"/>
      <w:r>
        <w:rPr>
          <w:color w:val="000000"/>
          <w:sz w:val="24"/>
          <w:szCs w:val="24"/>
        </w:rPr>
        <w:t>urmăresc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întărirea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parteneriatului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asumat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către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Facultatea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Științe</w:t>
      </w:r>
      <w:proofErr w:type="spellEnd"/>
      <w:r>
        <w:rPr>
          <w:color w:val="000000"/>
          <w:sz w:val="24"/>
          <w:szCs w:val="24"/>
        </w:rPr>
        <w:t xml:space="preserve"> Socio-</w:t>
      </w:r>
      <w:proofErr w:type="spellStart"/>
      <w:r>
        <w:rPr>
          <w:color w:val="000000"/>
          <w:sz w:val="24"/>
          <w:szCs w:val="24"/>
        </w:rPr>
        <w:t>Umane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între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studenţi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şi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profesori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implicare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activă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nivelul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comunității</w:t>
      </w:r>
      <w:proofErr w:type="spellEnd"/>
      <w:r>
        <w:rPr>
          <w:color w:val="000000"/>
          <w:sz w:val="24"/>
          <w:szCs w:val="24"/>
        </w:rPr>
        <w:t xml:space="preserve">. Mai </w:t>
      </w:r>
      <w:proofErr w:type="spellStart"/>
      <w:r>
        <w:rPr>
          <w:color w:val="000000"/>
          <w:sz w:val="24"/>
          <w:szCs w:val="24"/>
        </w:rPr>
        <w:t>multe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detalii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puteți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afla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accesând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dedicată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proiectului</w:t>
      </w:r>
      <w:proofErr w:type="spellEnd"/>
      <w:r>
        <w:rPr>
          <w:color w:val="000000"/>
          <w:sz w:val="24"/>
          <w:szCs w:val="24"/>
        </w:rPr>
        <w:t xml:space="preserve">:  </w:t>
      </w:r>
      <w:hyperlink r:id="rId7">
        <w:r>
          <w:rPr>
            <w:color w:val="000000"/>
            <w:sz w:val="24"/>
            <w:szCs w:val="24"/>
            <w:u w:val="single"/>
          </w:rPr>
          <w:t>http://fb.me/saptamanamagica</w:t>
        </w:r>
      </w:hyperlink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sau</w:t>
      </w:r>
      <w:proofErr w:type="spellEnd"/>
      <w:r>
        <w:rPr>
          <w:color w:val="000000"/>
          <w:sz w:val="24"/>
          <w:szCs w:val="24"/>
        </w:rPr>
        <w:t xml:space="preserve"> site-ul </w:t>
      </w:r>
      <w:proofErr w:type="spellStart"/>
      <w:r>
        <w:rPr>
          <w:color w:val="000000"/>
          <w:sz w:val="24"/>
          <w:szCs w:val="24"/>
        </w:rPr>
        <w:t>facultății</w:t>
      </w:r>
      <w:proofErr w:type="spellEnd"/>
      <w:r>
        <w:rPr>
          <w:color w:val="000000"/>
          <w:sz w:val="24"/>
          <w:szCs w:val="24"/>
        </w:rPr>
        <w:t>.</w:t>
      </w:r>
    </w:p>
    <w:p w:rsidR="005D7D07" w:rsidRPr="00BA4190" w:rsidRDefault="005D7D07" w:rsidP="005D7D07">
      <w:pPr>
        <w:pStyle w:val="Frspaier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00890" w:rsidRDefault="00700890" w:rsidP="00962C31">
      <w:pPr>
        <w:pStyle w:val="Frspaiere"/>
        <w:rPr>
          <w:rFonts w:ascii="Times New Roman" w:hAnsi="Times New Roman"/>
          <w:i/>
          <w:sz w:val="24"/>
          <w:szCs w:val="24"/>
        </w:rPr>
      </w:pPr>
    </w:p>
    <w:p w:rsidR="00962C31" w:rsidRPr="00962C31" w:rsidRDefault="00AC5558" w:rsidP="00962C31">
      <w:pPr>
        <w:pStyle w:val="Frspaiere"/>
        <w:rPr>
          <w:rFonts w:ascii="Times New Roman" w:hAnsi="Times New Roman"/>
          <w:i/>
          <w:sz w:val="24"/>
          <w:szCs w:val="24"/>
        </w:rPr>
      </w:pPr>
      <w:bookmarkStart w:id="1" w:name="_GoBack"/>
      <w:bookmarkEnd w:id="1"/>
      <w:r w:rsidRPr="00962C31">
        <w:rPr>
          <w:rFonts w:ascii="Times New Roman" w:hAnsi="Times New Roman"/>
          <w:i/>
          <w:sz w:val="24"/>
          <w:szCs w:val="24"/>
        </w:rPr>
        <w:t>Sibiu,</w:t>
      </w:r>
    </w:p>
    <w:p w:rsidR="00F82181" w:rsidRPr="00962C31" w:rsidRDefault="00700890" w:rsidP="00EE6446">
      <w:pPr>
        <w:pStyle w:val="Frspaiere"/>
        <w:rPr>
          <w:sz w:val="28"/>
          <w:szCs w:val="28"/>
          <w:lang w:eastAsia="ro-RO"/>
        </w:rPr>
      </w:pPr>
      <w:r>
        <w:rPr>
          <w:rFonts w:ascii="Times New Roman" w:hAnsi="Times New Roman"/>
          <w:i/>
          <w:sz w:val="24"/>
          <w:szCs w:val="24"/>
        </w:rPr>
        <w:t>19</w:t>
      </w:r>
      <w:r w:rsidR="008D1C3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decembrie</w:t>
      </w:r>
      <w:r w:rsidR="00AC5558" w:rsidRPr="00962C31">
        <w:rPr>
          <w:rFonts w:ascii="Times New Roman" w:hAnsi="Times New Roman"/>
          <w:i/>
          <w:sz w:val="24"/>
          <w:szCs w:val="24"/>
        </w:rPr>
        <w:t xml:space="preserve"> 201</w:t>
      </w:r>
      <w:r w:rsidR="008D1C3E">
        <w:rPr>
          <w:rFonts w:ascii="Times New Roman" w:hAnsi="Times New Roman"/>
          <w:i/>
          <w:sz w:val="24"/>
          <w:szCs w:val="24"/>
        </w:rPr>
        <w:t>9</w:t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 xml:space="preserve"> </w:t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ab/>
      </w:r>
      <w:r w:rsid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 xml:space="preserve"> </w:t>
      </w:r>
      <w:r w:rsidR="00F82181" w:rsidRPr="00962C31">
        <w:rPr>
          <w:rFonts w:ascii="Times New Roman" w:eastAsiaTheme="minorEastAsia" w:hAnsi="Times New Roman"/>
          <w:b/>
          <w:bCs/>
          <w:noProof/>
          <w:sz w:val="21"/>
          <w:szCs w:val="21"/>
        </w:rPr>
        <w:t xml:space="preserve">    </w:t>
      </w:r>
    </w:p>
    <w:p w:rsidR="00AC5558" w:rsidRPr="00F82181" w:rsidRDefault="00AC5558" w:rsidP="00F82181">
      <w:pPr>
        <w:pStyle w:val="Frspaiere"/>
        <w:rPr>
          <w:rFonts w:ascii="Times New Roman" w:hAnsi="Times New Roman"/>
          <w:i/>
          <w:sz w:val="24"/>
          <w:szCs w:val="24"/>
          <w:lang w:val="en-GB"/>
        </w:rPr>
      </w:pPr>
    </w:p>
    <w:p w:rsidR="00363265" w:rsidRPr="00AC5558" w:rsidRDefault="00363265" w:rsidP="00F82181">
      <w:pPr>
        <w:spacing w:line="276" w:lineRule="auto"/>
        <w:rPr>
          <w:i/>
          <w:sz w:val="28"/>
          <w:szCs w:val="28"/>
          <w:lang w:val="ro-RO" w:eastAsia="ro-RO"/>
        </w:rPr>
      </w:pPr>
    </w:p>
    <w:sectPr w:rsidR="00363265" w:rsidRPr="00AC5558" w:rsidSect="007A226F">
      <w:headerReference w:type="default" r:id="rId8"/>
      <w:pgSz w:w="11907" w:h="16840" w:code="9"/>
      <w:pgMar w:top="1701" w:right="1134" w:bottom="1134" w:left="851" w:header="45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190" w:rsidRDefault="00BA4190">
      <w:r>
        <w:separator/>
      </w:r>
    </w:p>
  </w:endnote>
  <w:endnote w:type="continuationSeparator" w:id="0">
    <w:p w:rsidR="00BA4190" w:rsidRDefault="00BA4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190" w:rsidRDefault="00BA4190">
      <w:r>
        <w:separator/>
      </w:r>
    </w:p>
  </w:footnote>
  <w:footnote w:type="continuationSeparator" w:id="0">
    <w:p w:rsidR="00BA4190" w:rsidRDefault="00BA4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190" w:rsidRDefault="00BA4190" w:rsidP="005C4011">
    <w:pPr>
      <w:pStyle w:val="Header"/>
      <w:rPr>
        <w:szCs w:val="16"/>
      </w:rPr>
    </w:pPr>
    <w:r>
      <w:rPr>
        <w:noProof/>
        <w:szCs w:val="16"/>
        <w:lang w:eastAsia="en-GB"/>
      </w:rPr>
      <w:drawing>
        <wp:inline distT="0" distB="0" distL="0" distR="0">
          <wp:extent cx="6619875" cy="990600"/>
          <wp:effectExtent l="19050" t="0" r="9525" b="0"/>
          <wp:docPr id="1" name="Picture 1" descr="foaie 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aie ant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2B54"/>
    <w:multiLevelType w:val="multilevel"/>
    <w:tmpl w:val="C544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31767"/>
    <w:multiLevelType w:val="multilevel"/>
    <w:tmpl w:val="1B005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44267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F6C44F6"/>
    <w:multiLevelType w:val="hybridMultilevel"/>
    <w:tmpl w:val="93046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619C8"/>
    <w:multiLevelType w:val="hybridMultilevel"/>
    <w:tmpl w:val="726618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036C1"/>
    <w:multiLevelType w:val="multilevel"/>
    <w:tmpl w:val="986E4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5A503E"/>
    <w:multiLevelType w:val="multilevel"/>
    <w:tmpl w:val="57DC2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4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7626A7"/>
    <w:multiLevelType w:val="multilevel"/>
    <w:tmpl w:val="182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754C4"/>
    <w:multiLevelType w:val="multilevel"/>
    <w:tmpl w:val="7792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586A25"/>
    <w:multiLevelType w:val="multilevel"/>
    <w:tmpl w:val="C82E4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8412DC"/>
    <w:multiLevelType w:val="multilevel"/>
    <w:tmpl w:val="4D1ED4AC"/>
    <w:lvl w:ilvl="0">
      <w:start w:val="22"/>
      <w:numFmt w:val="decimal"/>
      <w:lvlText w:val="%1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2">
      <w:start w:val="2003"/>
      <w:numFmt w:val="decimal"/>
      <w:lvlText w:val="%1.%2.%3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72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7200"/>
      </w:pPr>
      <w:rPr>
        <w:rFonts w:hint="default"/>
      </w:rPr>
    </w:lvl>
  </w:abstractNum>
  <w:abstractNum w:abstractNumId="11" w15:restartNumberingAfterBreak="0">
    <w:nsid w:val="3DB22740"/>
    <w:multiLevelType w:val="hybridMultilevel"/>
    <w:tmpl w:val="E1BCAE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B25150"/>
    <w:multiLevelType w:val="hybridMultilevel"/>
    <w:tmpl w:val="CB54F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332D6"/>
    <w:multiLevelType w:val="hybridMultilevel"/>
    <w:tmpl w:val="E834D2D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8B4F7F"/>
    <w:multiLevelType w:val="multilevel"/>
    <w:tmpl w:val="EBAC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443E92"/>
    <w:multiLevelType w:val="multilevel"/>
    <w:tmpl w:val="491AD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FB71D9"/>
    <w:multiLevelType w:val="multilevel"/>
    <w:tmpl w:val="CA40B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DD7EE5"/>
    <w:multiLevelType w:val="multilevel"/>
    <w:tmpl w:val="14BA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56920"/>
    <w:multiLevelType w:val="multilevel"/>
    <w:tmpl w:val="8FF06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8069A8"/>
    <w:multiLevelType w:val="hybridMultilevel"/>
    <w:tmpl w:val="5D0C1B4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E811096"/>
    <w:multiLevelType w:val="hybridMultilevel"/>
    <w:tmpl w:val="09185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32BDB"/>
    <w:multiLevelType w:val="hybridMultilevel"/>
    <w:tmpl w:val="7B944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18"/>
  </w:num>
  <w:num w:numId="9">
    <w:abstractNumId w:val="0"/>
  </w:num>
  <w:num w:numId="10">
    <w:abstractNumId w:val="9"/>
  </w:num>
  <w:num w:numId="11">
    <w:abstractNumId w:val="8"/>
  </w:num>
  <w:num w:numId="12">
    <w:abstractNumId w:val="14"/>
  </w:num>
  <w:num w:numId="13">
    <w:abstractNumId w:val="16"/>
  </w:num>
  <w:num w:numId="14">
    <w:abstractNumId w:val="6"/>
  </w:num>
  <w:num w:numId="15">
    <w:abstractNumId w:val="15"/>
  </w:num>
  <w:num w:numId="16">
    <w:abstractNumId w:val="19"/>
  </w:num>
  <w:num w:numId="17">
    <w:abstractNumId w:val="17"/>
  </w:num>
  <w:num w:numId="18">
    <w:abstractNumId w:val="12"/>
  </w:num>
  <w:num w:numId="19">
    <w:abstractNumId w:val="3"/>
  </w:num>
  <w:num w:numId="20">
    <w:abstractNumId w:val="21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8" w:dllVersion="513" w:checkStyle="1"/>
  <w:activeWritingStyle w:appName="MSWord" w:lang="pt-PT" w:vendorID="13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3D"/>
    <w:rsid w:val="00020C4D"/>
    <w:rsid w:val="00023B07"/>
    <w:rsid w:val="00027BBE"/>
    <w:rsid w:val="00044368"/>
    <w:rsid w:val="00045A91"/>
    <w:rsid w:val="00047B93"/>
    <w:rsid w:val="00047FE0"/>
    <w:rsid w:val="00064585"/>
    <w:rsid w:val="000804C6"/>
    <w:rsid w:val="0008449A"/>
    <w:rsid w:val="00093DA7"/>
    <w:rsid w:val="00097D4E"/>
    <w:rsid w:val="000B10AF"/>
    <w:rsid w:val="000C2E80"/>
    <w:rsid w:val="000F0BD5"/>
    <w:rsid w:val="001008C6"/>
    <w:rsid w:val="00102778"/>
    <w:rsid w:val="00111D5C"/>
    <w:rsid w:val="00125637"/>
    <w:rsid w:val="0012761B"/>
    <w:rsid w:val="001356EC"/>
    <w:rsid w:val="00135D3C"/>
    <w:rsid w:val="00135F20"/>
    <w:rsid w:val="00147893"/>
    <w:rsid w:val="00153842"/>
    <w:rsid w:val="00163219"/>
    <w:rsid w:val="0016629E"/>
    <w:rsid w:val="0017520B"/>
    <w:rsid w:val="00187138"/>
    <w:rsid w:val="00187FE6"/>
    <w:rsid w:val="00191F80"/>
    <w:rsid w:val="00193699"/>
    <w:rsid w:val="001A66A1"/>
    <w:rsid w:val="001B3689"/>
    <w:rsid w:val="001B4745"/>
    <w:rsid w:val="001B5DC3"/>
    <w:rsid w:val="001B7629"/>
    <w:rsid w:val="001C1BB0"/>
    <w:rsid w:val="001C1EE5"/>
    <w:rsid w:val="001C4CF6"/>
    <w:rsid w:val="001D0936"/>
    <w:rsid w:val="001D2C99"/>
    <w:rsid w:val="001D401D"/>
    <w:rsid w:val="001E2B80"/>
    <w:rsid w:val="001E5A58"/>
    <w:rsid w:val="001E71D1"/>
    <w:rsid w:val="001F4387"/>
    <w:rsid w:val="001F4F3A"/>
    <w:rsid w:val="00214699"/>
    <w:rsid w:val="002160DC"/>
    <w:rsid w:val="0022023D"/>
    <w:rsid w:val="00223425"/>
    <w:rsid w:val="0022376A"/>
    <w:rsid w:val="00225161"/>
    <w:rsid w:val="00230228"/>
    <w:rsid w:val="00245EBA"/>
    <w:rsid w:val="0025553C"/>
    <w:rsid w:val="002662AD"/>
    <w:rsid w:val="00267172"/>
    <w:rsid w:val="0027524E"/>
    <w:rsid w:val="00275983"/>
    <w:rsid w:val="00276973"/>
    <w:rsid w:val="00281B28"/>
    <w:rsid w:val="00284FDC"/>
    <w:rsid w:val="002905CF"/>
    <w:rsid w:val="00297DD8"/>
    <w:rsid w:val="002A27E9"/>
    <w:rsid w:val="002A3B63"/>
    <w:rsid w:val="002B16DA"/>
    <w:rsid w:val="002C144F"/>
    <w:rsid w:val="002C35C3"/>
    <w:rsid w:val="002C61CD"/>
    <w:rsid w:val="002D05CF"/>
    <w:rsid w:val="002D56B3"/>
    <w:rsid w:val="002E4E3F"/>
    <w:rsid w:val="002E6A86"/>
    <w:rsid w:val="00302F44"/>
    <w:rsid w:val="00331D6C"/>
    <w:rsid w:val="00341747"/>
    <w:rsid w:val="0034282F"/>
    <w:rsid w:val="00343963"/>
    <w:rsid w:val="00345259"/>
    <w:rsid w:val="003468EB"/>
    <w:rsid w:val="00347400"/>
    <w:rsid w:val="003478CB"/>
    <w:rsid w:val="003629BC"/>
    <w:rsid w:val="00363265"/>
    <w:rsid w:val="00366847"/>
    <w:rsid w:val="003756FB"/>
    <w:rsid w:val="0038596B"/>
    <w:rsid w:val="00386349"/>
    <w:rsid w:val="003879A5"/>
    <w:rsid w:val="00392E3B"/>
    <w:rsid w:val="003B35AD"/>
    <w:rsid w:val="003B7B12"/>
    <w:rsid w:val="003C26F8"/>
    <w:rsid w:val="003C6674"/>
    <w:rsid w:val="003C7763"/>
    <w:rsid w:val="003E0538"/>
    <w:rsid w:val="003E7ECD"/>
    <w:rsid w:val="003F3CEC"/>
    <w:rsid w:val="003F5613"/>
    <w:rsid w:val="00403AEE"/>
    <w:rsid w:val="004073CF"/>
    <w:rsid w:val="00432138"/>
    <w:rsid w:val="00433716"/>
    <w:rsid w:val="00434D71"/>
    <w:rsid w:val="0044513D"/>
    <w:rsid w:val="00484ADB"/>
    <w:rsid w:val="00485BD4"/>
    <w:rsid w:val="004871AF"/>
    <w:rsid w:val="00487BB5"/>
    <w:rsid w:val="00491CCB"/>
    <w:rsid w:val="00494F44"/>
    <w:rsid w:val="004A321D"/>
    <w:rsid w:val="004A38D6"/>
    <w:rsid w:val="004C0100"/>
    <w:rsid w:val="004C295C"/>
    <w:rsid w:val="004C2B00"/>
    <w:rsid w:val="004C5D34"/>
    <w:rsid w:val="004D39D4"/>
    <w:rsid w:val="004F3067"/>
    <w:rsid w:val="0050073D"/>
    <w:rsid w:val="00502392"/>
    <w:rsid w:val="00514017"/>
    <w:rsid w:val="005316F7"/>
    <w:rsid w:val="0053229B"/>
    <w:rsid w:val="0053335E"/>
    <w:rsid w:val="00534F57"/>
    <w:rsid w:val="00535C95"/>
    <w:rsid w:val="005634BF"/>
    <w:rsid w:val="005640FF"/>
    <w:rsid w:val="00572C40"/>
    <w:rsid w:val="0057402C"/>
    <w:rsid w:val="00580098"/>
    <w:rsid w:val="00592103"/>
    <w:rsid w:val="00592146"/>
    <w:rsid w:val="00594745"/>
    <w:rsid w:val="005B6C25"/>
    <w:rsid w:val="005C005E"/>
    <w:rsid w:val="005C4011"/>
    <w:rsid w:val="005D1587"/>
    <w:rsid w:val="005D31E6"/>
    <w:rsid w:val="005D44F1"/>
    <w:rsid w:val="005D7D07"/>
    <w:rsid w:val="005E37EB"/>
    <w:rsid w:val="005E392E"/>
    <w:rsid w:val="005E4131"/>
    <w:rsid w:val="005E421E"/>
    <w:rsid w:val="005E62D8"/>
    <w:rsid w:val="005F7EEF"/>
    <w:rsid w:val="006033D6"/>
    <w:rsid w:val="00606F37"/>
    <w:rsid w:val="0061071F"/>
    <w:rsid w:val="00617B1B"/>
    <w:rsid w:val="00624A69"/>
    <w:rsid w:val="006250C1"/>
    <w:rsid w:val="00631DFB"/>
    <w:rsid w:val="00632D97"/>
    <w:rsid w:val="00637A25"/>
    <w:rsid w:val="00650CF8"/>
    <w:rsid w:val="00656E8F"/>
    <w:rsid w:val="00662986"/>
    <w:rsid w:val="006642E1"/>
    <w:rsid w:val="0066645D"/>
    <w:rsid w:val="00667E97"/>
    <w:rsid w:val="00674DBA"/>
    <w:rsid w:val="00675A3F"/>
    <w:rsid w:val="006865A1"/>
    <w:rsid w:val="006A0052"/>
    <w:rsid w:val="006A3E0D"/>
    <w:rsid w:val="006B0543"/>
    <w:rsid w:val="006B109D"/>
    <w:rsid w:val="006B7718"/>
    <w:rsid w:val="006C1C47"/>
    <w:rsid w:val="006C45FA"/>
    <w:rsid w:val="006C5CED"/>
    <w:rsid w:val="006C7217"/>
    <w:rsid w:val="006C74FA"/>
    <w:rsid w:val="006C7A5D"/>
    <w:rsid w:val="006D0920"/>
    <w:rsid w:val="006D4670"/>
    <w:rsid w:val="006D5694"/>
    <w:rsid w:val="006F15D6"/>
    <w:rsid w:val="00700890"/>
    <w:rsid w:val="00703492"/>
    <w:rsid w:val="00721BCC"/>
    <w:rsid w:val="00724FA6"/>
    <w:rsid w:val="00726108"/>
    <w:rsid w:val="00731487"/>
    <w:rsid w:val="00735613"/>
    <w:rsid w:val="00756A35"/>
    <w:rsid w:val="007571D3"/>
    <w:rsid w:val="007626BF"/>
    <w:rsid w:val="0076281B"/>
    <w:rsid w:val="00766392"/>
    <w:rsid w:val="007711E8"/>
    <w:rsid w:val="00775B39"/>
    <w:rsid w:val="00776FB7"/>
    <w:rsid w:val="007904B7"/>
    <w:rsid w:val="00792F5E"/>
    <w:rsid w:val="00793FF9"/>
    <w:rsid w:val="007A226F"/>
    <w:rsid w:val="007A739A"/>
    <w:rsid w:val="007B38A8"/>
    <w:rsid w:val="007C581A"/>
    <w:rsid w:val="007D34ED"/>
    <w:rsid w:val="007D55FC"/>
    <w:rsid w:val="007E21AD"/>
    <w:rsid w:val="007E5FCC"/>
    <w:rsid w:val="007E7BB8"/>
    <w:rsid w:val="007F283D"/>
    <w:rsid w:val="007F47D5"/>
    <w:rsid w:val="007F67E5"/>
    <w:rsid w:val="00800157"/>
    <w:rsid w:val="00801943"/>
    <w:rsid w:val="00804D21"/>
    <w:rsid w:val="00806DC0"/>
    <w:rsid w:val="00812A96"/>
    <w:rsid w:val="0082201F"/>
    <w:rsid w:val="008247D7"/>
    <w:rsid w:val="00834D34"/>
    <w:rsid w:val="00835A4B"/>
    <w:rsid w:val="00836A8A"/>
    <w:rsid w:val="008620E7"/>
    <w:rsid w:val="00862DB4"/>
    <w:rsid w:val="0086593A"/>
    <w:rsid w:val="00877E2A"/>
    <w:rsid w:val="008834CC"/>
    <w:rsid w:val="00885005"/>
    <w:rsid w:val="008864F1"/>
    <w:rsid w:val="00890E14"/>
    <w:rsid w:val="008917A9"/>
    <w:rsid w:val="00892EE1"/>
    <w:rsid w:val="008A14E1"/>
    <w:rsid w:val="008A68AF"/>
    <w:rsid w:val="008B1151"/>
    <w:rsid w:val="008B360A"/>
    <w:rsid w:val="008B6070"/>
    <w:rsid w:val="008B61EC"/>
    <w:rsid w:val="008C35BF"/>
    <w:rsid w:val="008C71E0"/>
    <w:rsid w:val="008D1C3E"/>
    <w:rsid w:val="008D2B05"/>
    <w:rsid w:val="008D3117"/>
    <w:rsid w:val="008D50A7"/>
    <w:rsid w:val="008D77DC"/>
    <w:rsid w:val="008F00CE"/>
    <w:rsid w:val="008F6E1F"/>
    <w:rsid w:val="00925747"/>
    <w:rsid w:val="00926B27"/>
    <w:rsid w:val="00927D77"/>
    <w:rsid w:val="0094477D"/>
    <w:rsid w:val="0094677C"/>
    <w:rsid w:val="00950F35"/>
    <w:rsid w:val="00955258"/>
    <w:rsid w:val="00961AAB"/>
    <w:rsid w:val="00962C31"/>
    <w:rsid w:val="00965A51"/>
    <w:rsid w:val="009669D5"/>
    <w:rsid w:val="00972428"/>
    <w:rsid w:val="00972B5C"/>
    <w:rsid w:val="00990B7B"/>
    <w:rsid w:val="009A5004"/>
    <w:rsid w:val="009A5760"/>
    <w:rsid w:val="009B2379"/>
    <w:rsid w:val="009B676C"/>
    <w:rsid w:val="009C563A"/>
    <w:rsid w:val="009D2E03"/>
    <w:rsid w:val="009D3DAA"/>
    <w:rsid w:val="009E6785"/>
    <w:rsid w:val="009E7632"/>
    <w:rsid w:val="009E7A10"/>
    <w:rsid w:val="009F19B5"/>
    <w:rsid w:val="009F468F"/>
    <w:rsid w:val="009F5B8C"/>
    <w:rsid w:val="009F7847"/>
    <w:rsid w:val="00A145D5"/>
    <w:rsid w:val="00A1572C"/>
    <w:rsid w:val="00A20660"/>
    <w:rsid w:val="00A30107"/>
    <w:rsid w:val="00A31833"/>
    <w:rsid w:val="00A60420"/>
    <w:rsid w:val="00A75F68"/>
    <w:rsid w:val="00A77556"/>
    <w:rsid w:val="00AA381D"/>
    <w:rsid w:val="00AB0450"/>
    <w:rsid w:val="00AB5AA5"/>
    <w:rsid w:val="00AC2AED"/>
    <w:rsid w:val="00AC39C0"/>
    <w:rsid w:val="00AC5558"/>
    <w:rsid w:val="00AD00C0"/>
    <w:rsid w:val="00AD4DAA"/>
    <w:rsid w:val="00AD5860"/>
    <w:rsid w:val="00AE5D49"/>
    <w:rsid w:val="00AE685D"/>
    <w:rsid w:val="00AF52B1"/>
    <w:rsid w:val="00AF65AC"/>
    <w:rsid w:val="00AF6806"/>
    <w:rsid w:val="00B07E75"/>
    <w:rsid w:val="00B20338"/>
    <w:rsid w:val="00B21A4A"/>
    <w:rsid w:val="00B2618D"/>
    <w:rsid w:val="00B26FA2"/>
    <w:rsid w:val="00B34D44"/>
    <w:rsid w:val="00B429A7"/>
    <w:rsid w:val="00B466CD"/>
    <w:rsid w:val="00B47748"/>
    <w:rsid w:val="00B52057"/>
    <w:rsid w:val="00B55EE7"/>
    <w:rsid w:val="00B57CAE"/>
    <w:rsid w:val="00B612B6"/>
    <w:rsid w:val="00B652EB"/>
    <w:rsid w:val="00B66A6E"/>
    <w:rsid w:val="00B70EC6"/>
    <w:rsid w:val="00B737AD"/>
    <w:rsid w:val="00B77F12"/>
    <w:rsid w:val="00B96A23"/>
    <w:rsid w:val="00BA4190"/>
    <w:rsid w:val="00BB4241"/>
    <w:rsid w:val="00BD738D"/>
    <w:rsid w:val="00BF0EF2"/>
    <w:rsid w:val="00BF41C5"/>
    <w:rsid w:val="00C112AA"/>
    <w:rsid w:val="00C12F07"/>
    <w:rsid w:val="00C21169"/>
    <w:rsid w:val="00C243CC"/>
    <w:rsid w:val="00C24713"/>
    <w:rsid w:val="00C2662F"/>
    <w:rsid w:val="00C3008E"/>
    <w:rsid w:val="00C47731"/>
    <w:rsid w:val="00C50192"/>
    <w:rsid w:val="00C54BBF"/>
    <w:rsid w:val="00C575CB"/>
    <w:rsid w:val="00C6423F"/>
    <w:rsid w:val="00C7372A"/>
    <w:rsid w:val="00C776D9"/>
    <w:rsid w:val="00C829A6"/>
    <w:rsid w:val="00C84424"/>
    <w:rsid w:val="00CA0038"/>
    <w:rsid w:val="00CB1049"/>
    <w:rsid w:val="00CB59ED"/>
    <w:rsid w:val="00CD0524"/>
    <w:rsid w:val="00CE3A14"/>
    <w:rsid w:val="00CE5276"/>
    <w:rsid w:val="00CE7BC9"/>
    <w:rsid w:val="00CF1736"/>
    <w:rsid w:val="00CF4AE6"/>
    <w:rsid w:val="00CF6BD0"/>
    <w:rsid w:val="00CF6D7C"/>
    <w:rsid w:val="00CF7049"/>
    <w:rsid w:val="00D072B3"/>
    <w:rsid w:val="00D21F08"/>
    <w:rsid w:val="00D22BEC"/>
    <w:rsid w:val="00D30813"/>
    <w:rsid w:val="00D5327A"/>
    <w:rsid w:val="00D570F8"/>
    <w:rsid w:val="00D626DA"/>
    <w:rsid w:val="00D77B56"/>
    <w:rsid w:val="00DB04EC"/>
    <w:rsid w:val="00DB5831"/>
    <w:rsid w:val="00DB69A5"/>
    <w:rsid w:val="00DC0855"/>
    <w:rsid w:val="00DC62F0"/>
    <w:rsid w:val="00DE6D76"/>
    <w:rsid w:val="00DF08A4"/>
    <w:rsid w:val="00DF20AD"/>
    <w:rsid w:val="00E04E9B"/>
    <w:rsid w:val="00E07450"/>
    <w:rsid w:val="00E07524"/>
    <w:rsid w:val="00E1621B"/>
    <w:rsid w:val="00E270F2"/>
    <w:rsid w:val="00E33644"/>
    <w:rsid w:val="00E52635"/>
    <w:rsid w:val="00E5364C"/>
    <w:rsid w:val="00E57F18"/>
    <w:rsid w:val="00E6087B"/>
    <w:rsid w:val="00E63AFF"/>
    <w:rsid w:val="00E67F48"/>
    <w:rsid w:val="00E715CD"/>
    <w:rsid w:val="00E76842"/>
    <w:rsid w:val="00E9054F"/>
    <w:rsid w:val="00E915B4"/>
    <w:rsid w:val="00E93D64"/>
    <w:rsid w:val="00E93E36"/>
    <w:rsid w:val="00EA552A"/>
    <w:rsid w:val="00EA5D79"/>
    <w:rsid w:val="00EB3861"/>
    <w:rsid w:val="00EC76D0"/>
    <w:rsid w:val="00ED1175"/>
    <w:rsid w:val="00ED245F"/>
    <w:rsid w:val="00EE3209"/>
    <w:rsid w:val="00EE6446"/>
    <w:rsid w:val="00F003F1"/>
    <w:rsid w:val="00F0075F"/>
    <w:rsid w:val="00F01ABF"/>
    <w:rsid w:val="00F05CFB"/>
    <w:rsid w:val="00F07110"/>
    <w:rsid w:val="00F128E0"/>
    <w:rsid w:val="00F14891"/>
    <w:rsid w:val="00F16B20"/>
    <w:rsid w:val="00F25E09"/>
    <w:rsid w:val="00F32A78"/>
    <w:rsid w:val="00F37A07"/>
    <w:rsid w:val="00F45B6D"/>
    <w:rsid w:val="00F54C79"/>
    <w:rsid w:val="00F576E1"/>
    <w:rsid w:val="00F61440"/>
    <w:rsid w:val="00F66DBC"/>
    <w:rsid w:val="00F82181"/>
    <w:rsid w:val="00F82CA8"/>
    <w:rsid w:val="00F959F3"/>
    <w:rsid w:val="00FA495C"/>
    <w:rsid w:val="00FB1796"/>
    <w:rsid w:val="00FC18C7"/>
    <w:rsid w:val="00FC4467"/>
    <w:rsid w:val="00FC5447"/>
    <w:rsid w:val="00FC65D1"/>
    <w:rsid w:val="00FD51F4"/>
    <w:rsid w:val="00FE0628"/>
    <w:rsid w:val="00FE2B07"/>
    <w:rsid w:val="00FE3DA7"/>
    <w:rsid w:val="00FF467A"/>
    <w:rsid w:val="00FF57D7"/>
    <w:rsid w:val="00FF7290"/>
    <w:rsid w:val="00FF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."/>
  <w:listSeparator w:val=","/>
  <w14:docId w14:val="79B88CB7"/>
  <w15:docId w15:val="{DEFAD82E-0CED-49B0-9BE4-1A0BAC59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42E1"/>
    <w:rPr>
      <w:lang w:val="en-GB"/>
    </w:rPr>
  </w:style>
  <w:style w:type="paragraph" w:styleId="Heading1">
    <w:name w:val="heading 1"/>
    <w:basedOn w:val="Normal"/>
    <w:next w:val="Normal"/>
    <w:qFormat/>
    <w:rsid w:val="006642E1"/>
    <w:pPr>
      <w:keepNext/>
      <w:jc w:val="center"/>
      <w:outlineLvl w:val="0"/>
    </w:pPr>
    <w:rPr>
      <w:sz w:val="24"/>
      <w:lang w:val="en-US"/>
    </w:rPr>
  </w:style>
  <w:style w:type="paragraph" w:styleId="Heading2">
    <w:name w:val="heading 2"/>
    <w:basedOn w:val="Normal"/>
    <w:next w:val="Normal"/>
    <w:qFormat/>
    <w:rsid w:val="006642E1"/>
    <w:pPr>
      <w:keepNext/>
      <w:jc w:val="center"/>
      <w:outlineLvl w:val="1"/>
    </w:pPr>
    <w:rPr>
      <w:b/>
      <w:sz w:val="28"/>
      <w:lang w:val="en-US"/>
    </w:rPr>
  </w:style>
  <w:style w:type="paragraph" w:styleId="Heading3">
    <w:name w:val="heading 3"/>
    <w:basedOn w:val="Normal"/>
    <w:next w:val="Normal"/>
    <w:qFormat/>
    <w:rsid w:val="006642E1"/>
    <w:pPr>
      <w:keepNext/>
      <w:outlineLvl w:val="2"/>
    </w:pPr>
    <w:rPr>
      <w:rFonts w:ascii="Verdana" w:hAnsi="Verdana"/>
      <w:sz w:val="24"/>
      <w:lang w:val="en-US"/>
    </w:rPr>
  </w:style>
  <w:style w:type="paragraph" w:styleId="Heading4">
    <w:name w:val="heading 4"/>
    <w:basedOn w:val="Normal"/>
    <w:next w:val="Normal"/>
    <w:qFormat/>
    <w:rsid w:val="006642E1"/>
    <w:pPr>
      <w:keepNext/>
      <w:jc w:val="center"/>
      <w:outlineLvl w:val="3"/>
    </w:pPr>
    <w:rPr>
      <w:rFonts w:ascii="Verdana" w:hAnsi="Verdana"/>
      <w:sz w:val="28"/>
      <w:lang w:val="en-US"/>
    </w:rPr>
  </w:style>
  <w:style w:type="paragraph" w:styleId="Heading5">
    <w:name w:val="heading 5"/>
    <w:basedOn w:val="Normal"/>
    <w:next w:val="Normal"/>
    <w:qFormat/>
    <w:rsid w:val="006642E1"/>
    <w:pPr>
      <w:keepNext/>
      <w:outlineLvl w:val="4"/>
    </w:pPr>
    <w:rPr>
      <w:rFonts w:ascii="Verdana" w:hAnsi="Verdana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642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642E1"/>
    <w:pPr>
      <w:tabs>
        <w:tab w:val="center" w:pos="4320"/>
        <w:tab w:val="right" w:pos="8640"/>
      </w:tabs>
    </w:pPr>
  </w:style>
  <w:style w:type="character" w:styleId="Hyperlink">
    <w:name w:val="Hyperlink"/>
    <w:rsid w:val="006642E1"/>
    <w:rPr>
      <w:color w:val="0000FF"/>
      <w:u w:val="single"/>
    </w:rPr>
  </w:style>
  <w:style w:type="character" w:styleId="FollowedHyperlink">
    <w:name w:val="FollowedHyperlink"/>
    <w:rsid w:val="006642E1"/>
    <w:rPr>
      <w:color w:val="800080"/>
      <w:u w:val="single"/>
    </w:rPr>
  </w:style>
  <w:style w:type="paragraph" w:styleId="BodyText">
    <w:name w:val="Body Text"/>
    <w:basedOn w:val="Normal"/>
    <w:rsid w:val="006642E1"/>
    <w:pPr>
      <w:jc w:val="right"/>
    </w:pPr>
    <w:rPr>
      <w:rFonts w:ascii="Verdana" w:hAnsi="Verdana"/>
      <w:sz w:val="28"/>
      <w:lang w:val="en-US"/>
    </w:rPr>
  </w:style>
  <w:style w:type="paragraph" w:customStyle="1" w:styleId="pagesubtitle">
    <w:name w:val="pagesubtitle"/>
    <w:basedOn w:val="Normal"/>
    <w:rsid w:val="008C71E0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8C71E0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uiPriority w:val="22"/>
    <w:qFormat/>
    <w:rsid w:val="008C71E0"/>
    <w:rPr>
      <w:b/>
      <w:bCs/>
    </w:rPr>
  </w:style>
  <w:style w:type="table" w:customStyle="1" w:styleId="Umbrirecolorat-Accentuare1">
    <w:name w:val="Umbrire colorată - Accentuare 1"/>
    <w:basedOn w:val="TableNormal"/>
    <w:uiPriority w:val="71"/>
    <w:rsid w:val="00534F57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</w:tblStylePr>
    <w:tblStylePr w:type="firstCol">
      <w:rPr>
        <w:color w:val="FFFFFF"/>
      </w:rPr>
    </w:tblStylePr>
    <w:tblStylePr w:type="lastCol">
      <w:rPr>
        <w:color w:val="FFFFFF"/>
      </w:rPr>
    </w:tblStylePr>
    <w:tblStylePr w:type="band1Horz">
      <w:tblPr/>
      <w:tcPr>
        <w:shd w:val="clear" w:color="auto" w:fill="BFBFBF"/>
      </w:tcPr>
    </w:tblStylePr>
    <w:tblStylePr w:type="band2Horz">
      <w:tblPr/>
      <w:tcPr>
        <w:shd w:val="clear" w:color="auto" w:fill="F2F2F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apple-style-span">
    <w:name w:val="apple-style-span"/>
    <w:basedOn w:val="DefaultParagraphFont"/>
    <w:rsid w:val="003468EB"/>
  </w:style>
  <w:style w:type="paragraph" w:customStyle="1" w:styleId="yiv2069656730msonormal">
    <w:name w:val="yiv2069656730msonormal"/>
    <w:basedOn w:val="Normal"/>
    <w:rsid w:val="00BF41C5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624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C2AED"/>
  </w:style>
  <w:style w:type="character" w:customStyle="1" w:styleId="hps">
    <w:name w:val="hps"/>
    <w:basedOn w:val="DefaultParagraphFont"/>
    <w:rsid w:val="00BD738D"/>
  </w:style>
  <w:style w:type="paragraph" w:customStyle="1" w:styleId="Frspaiere">
    <w:name w:val="Fără spațiere"/>
    <w:uiPriority w:val="1"/>
    <w:qFormat/>
    <w:rsid w:val="00E07450"/>
    <w:rPr>
      <w:rFonts w:ascii="Calibri" w:eastAsia="Calibri" w:hAnsi="Calibri"/>
      <w:sz w:val="22"/>
      <w:szCs w:val="22"/>
      <w:lang w:val="ro-RO"/>
    </w:rPr>
  </w:style>
  <w:style w:type="paragraph" w:customStyle="1" w:styleId="Listparagraf">
    <w:name w:val="Listă paragraf"/>
    <w:basedOn w:val="Normal"/>
    <w:uiPriority w:val="34"/>
    <w:qFormat/>
    <w:rsid w:val="001F43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5E37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37EB"/>
    <w:rPr>
      <w:rFonts w:ascii="Tahoma" w:hAnsi="Tahoma" w:cs="Tahoma"/>
      <w:sz w:val="16"/>
      <w:szCs w:val="16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3E0538"/>
    <w:rPr>
      <w:rFonts w:ascii="Consolas" w:eastAsiaTheme="minorHAnsi" w:hAnsi="Consolas" w:cstheme="minorBidi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E0538"/>
    <w:rPr>
      <w:rFonts w:ascii="Consolas" w:eastAsiaTheme="minorHAnsi" w:hAnsi="Consolas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6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9924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08774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30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fb.me/saptamanamagi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andra.Todoran\Local%20Settings\Temporary%20Internet%20Files\OLK94C\DICM_r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DICM_ro</Template>
  <TotalTime>0</TotalTime>
  <Pages>1</Pages>
  <Words>481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Vizat,</vt:lpstr>
    </vt:vector>
  </TitlesOfParts>
  <Company>CCIA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Vizat,</dc:title>
  <dc:creator>Alexandra.Todoran</dc:creator>
  <cp:lastModifiedBy>BOANTA TEODOR ALIN</cp:lastModifiedBy>
  <cp:revision>2</cp:revision>
  <cp:lastPrinted>2012-05-07T10:17:00Z</cp:lastPrinted>
  <dcterms:created xsi:type="dcterms:W3CDTF">2019-12-19T06:31:00Z</dcterms:created>
  <dcterms:modified xsi:type="dcterms:W3CDTF">2019-12-19T06:31:00Z</dcterms:modified>
</cp:coreProperties>
</file>