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bookmarkStart w:id="0" w:name="_Hlk89944213"/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Facultatea de Ştiinţe</w:t>
      </w:r>
      <w:r w:rsidR="00E21808" w:rsidRPr="00586AF6">
        <w:t xml:space="preserve"> Socio-Umane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>pentru Pregatirea Personalului Didactic</w:t>
      </w:r>
    </w:p>
    <w:p w14:paraId="5AE288EF" w14:textId="77777777" w:rsidR="009B3713" w:rsidRDefault="009B3713" w:rsidP="009B371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EEF2541" w14:textId="06ECAFFF" w:rsidR="009B3713" w:rsidRPr="002409D7" w:rsidRDefault="009B3713" w:rsidP="009B371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D85347">
        <w:rPr>
          <w:b/>
          <w:bCs/>
          <w:i/>
          <w:iCs/>
          <w:color w:val="000000"/>
          <w:sz w:val="24"/>
          <w:szCs w:val="24"/>
        </w:rPr>
        <w:t>REEXAMINĂRILOR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67751796" w14:textId="412883DB" w:rsidR="009B3713" w:rsidRPr="002409D7" w:rsidRDefault="009B3713" w:rsidP="009B371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AC58BF3" w14:textId="5367EDCD" w:rsidR="009B3713" w:rsidRDefault="00586AF6" w:rsidP="00D8534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>MODULUL PSIHOPEDAGOGIC NIVEL  I</w:t>
      </w:r>
      <w:r w:rsidR="004A6163">
        <w:rPr>
          <w:b/>
          <w:bCs/>
          <w:color w:val="FF0000"/>
          <w:sz w:val="24"/>
          <w:szCs w:val="24"/>
        </w:rPr>
        <w:t xml:space="preserve">I </w:t>
      </w:r>
      <w:r w:rsidRPr="002409D7">
        <w:rPr>
          <w:b/>
          <w:bCs/>
          <w:color w:val="FF0000"/>
          <w:sz w:val="24"/>
          <w:szCs w:val="24"/>
        </w:rPr>
        <w:t xml:space="preserve"> </w:t>
      </w:r>
      <w:r w:rsidR="00B15BD7">
        <w:rPr>
          <w:b/>
          <w:bCs/>
          <w:color w:val="FF0000"/>
          <w:sz w:val="24"/>
          <w:szCs w:val="24"/>
        </w:rPr>
        <w:t>- POSTUNIVERSITAR</w:t>
      </w:r>
      <w:r w:rsidR="009B3713">
        <w:rPr>
          <w:b/>
          <w:bCs/>
          <w:color w:val="FF0000"/>
          <w:sz w:val="24"/>
          <w:szCs w:val="24"/>
        </w:rPr>
        <w:t>/ZI</w:t>
      </w:r>
    </w:p>
    <w:p w14:paraId="3BA22B4B" w14:textId="77777777" w:rsidR="004A6163" w:rsidRPr="004A6163" w:rsidRDefault="004A6163" w:rsidP="004A6163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4392"/>
        <w:gridCol w:w="1795"/>
        <w:gridCol w:w="990"/>
        <w:gridCol w:w="3289"/>
      </w:tblGrid>
      <w:tr w:rsidR="00D85347" w:rsidRPr="00D85347" w14:paraId="22E346ED" w14:textId="77777777" w:rsidTr="00D85347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6FEAA574" w14:textId="77777777" w:rsidR="00D85347" w:rsidRPr="00D85347" w:rsidRDefault="00D85347" w:rsidP="00D8534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85347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A4436" w14:textId="77777777" w:rsidR="00D85347" w:rsidRPr="00D85347" w:rsidRDefault="00D85347" w:rsidP="00D8534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85347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  <w:r w:rsidRPr="00D85347">
              <w:rPr>
                <w:b/>
                <w:bCs/>
                <w:sz w:val="24"/>
                <w:szCs w:val="24"/>
                <w:lang w:val="en-US" w:eastAsia="en-US"/>
              </w:rPr>
              <w:br/>
              <w:t>(titular și asistent)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782D7" w14:textId="77777777" w:rsidR="00D85347" w:rsidRPr="00D85347" w:rsidRDefault="00D85347" w:rsidP="00D85347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8534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REEXAMINARI-AN TERMINAL (14.06.2024 - 16.06.2024)</w:t>
            </w:r>
          </w:p>
        </w:tc>
      </w:tr>
      <w:tr w:rsidR="00D85347" w:rsidRPr="00D85347" w14:paraId="5805C89B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424BD41" w14:textId="77777777" w:rsidR="00D85347" w:rsidRPr="00D85347" w:rsidRDefault="00D85347" w:rsidP="00D85347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7D2136" w14:textId="77777777" w:rsidR="00D85347" w:rsidRPr="00D85347" w:rsidRDefault="00D85347" w:rsidP="00D85347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FC9BE" w14:textId="77777777" w:rsidR="00D85347" w:rsidRPr="00D85347" w:rsidRDefault="00D85347" w:rsidP="00D8534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85347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4F8B" w14:textId="77777777" w:rsidR="00D85347" w:rsidRPr="00D85347" w:rsidRDefault="00D85347" w:rsidP="00D8534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85347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77950" w14:textId="77777777" w:rsidR="00D85347" w:rsidRPr="00D85347" w:rsidRDefault="00D85347" w:rsidP="00D8534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85347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D85347" w:rsidRPr="00D85347" w14:paraId="58CDEB36" w14:textId="77777777" w:rsidTr="00D8534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B447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  <w:t>Psihopedagogia adolescenților, tinerilor și adulților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9FD0E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Daniela Dumulescu, Lect. dr. Olivia Andrei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DE643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92EC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C47DE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D. Staniloae Teologie</w:t>
            </w:r>
          </w:p>
        </w:tc>
      </w:tr>
      <w:tr w:rsidR="00D85347" w:rsidRPr="00D85347" w14:paraId="1E72A902" w14:textId="77777777" w:rsidTr="00D8534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54F1B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  <w:t>Proiectarea și managementul proiectelor educaționale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AC81" w14:textId="77777777" w:rsidR="00D85347" w:rsidRPr="00D85347" w:rsidRDefault="00D85347" w:rsidP="00D85347">
            <w:pPr>
              <w:rPr>
                <w:color w:val="1F1F1F"/>
                <w:lang w:val="en-US" w:eastAsia="en-US"/>
              </w:rPr>
            </w:pPr>
            <w:r w:rsidRPr="00D85347">
              <w:rPr>
                <w:color w:val="1F1F1F"/>
                <w:lang w:val="en-US" w:eastAsia="en-US"/>
              </w:rPr>
              <w:t>Lect.dr. Maria-Cristina Popa, Lect.dr. Lia Bologa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EA7B5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14.06.2024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4923C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AEC93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3</w:t>
            </w:r>
          </w:p>
        </w:tc>
      </w:tr>
      <w:tr w:rsidR="00D85347" w:rsidRPr="00D85347" w14:paraId="59B6A703" w14:textId="77777777" w:rsidTr="00D85347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A70E4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  <w:t>Didactica domeniului și dezvoltării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9B964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Constantin Achim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9EDA6" w14:textId="0415D3AF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85347">
              <w:rPr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EB53F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C17B7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A22 Științe</w:t>
            </w:r>
          </w:p>
        </w:tc>
      </w:tr>
      <w:tr w:rsidR="00D85347" w:rsidRPr="00D85347" w14:paraId="037E74FF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F320EA2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82FF2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Olivia Andrei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4419E" w14:textId="4A8C73E5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5F0B0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F62CE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D. Staniloae Teologie</w:t>
            </w:r>
          </w:p>
        </w:tc>
      </w:tr>
      <w:tr w:rsidR="00D85347" w:rsidRPr="00D85347" w14:paraId="71BCB4C9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55B0D5D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C8180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Conf.dr. Daniela Andron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0E7BD" w14:textId="0B9C6F28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70824" w14:textId="1EDA084A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015B0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204</w:t>
            </w:r>
          </w:p>
        </w:tc>
      </w:tr>
      <w:tr w:rsidR="00D85347" w:rsidRPr="00D85347" w14:paraId="3E3DAEF1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F707788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687A1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Cezarina Ciochină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E02A1" w14:textId="5D7E9120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BDD8" w14:textId="028AF643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ADBC4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3</w:t>
            </w:r>
          </w:p>
        </w:tc>
      </w:tr>
      <w:tr w:rsidR="00D85347" w:rsidRPr="00D85347" w14:paraId="023A7779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F6D2AFE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72B23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Mihai Crăciunaș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EC7E3" w14:textId="03CB47D8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85347">
              <w:rPr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73824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18D66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A12 Științe</w:t>
            </w:r>
          </w:p>
        </w:tc>
      </w:tr>
      <w:tr w:rsidR="00D85347" w:rsidRPr="00D85347" w14:paraId="6A8178B2" w14:textId="77777777" w:rsidTr="00D85347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60246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  <w:t>Practica pedagogică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1FC71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Constantin Achim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E50B2" w14:textId="0A6451CA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85347">
              <w:rPr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A87BE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65E03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A22 Științe</w:t>
            </w:r>
          </w:p>
        </w:tc>
      </w:tr>
      <w:tr w:rsidR="00D85347" w:rsidRPr="00D85347" w14:paraId="22BC6D62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4003C2E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15953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C89DC" w14:textId="71A4B3C0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1AC6A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04323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D. Staniloae Teologie</w:t>
            </w:r>
          </w:p>
        </w:tc>
      </w:tr>
      <w:tr w:rsidR="00D85347" w:rsidRPr="00D85347" w14:paraId="564F4860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1BD1002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BFA8A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Lect.dr.Cezarina Ciochină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7437E" w14:textId="17221F53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51DEE" w14:textId="3ECD5AA0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9EF55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3</w:t>
            </w:r>
          </w:p>
        </w:tc>
      </w:tr>
      <w:tr w:rsidR="00D85347" w:rsidRPr="00D85347" w14:paraId="3C724EC7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A986311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D5500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Mihai Crăciunaș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2A1F7" w14:textId="293ADD61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C46B7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1BDFC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A12 Științe</w:t>
            </w:r>
          </w:p>
        </w:tc>
      </w:tr>
      <w:tr w:rsidR="00D85347" w:rsidRPr="00D85347" w14:paraId="3AAF6937" w14:textId="77777777" w:rsidTr="00D8534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8450728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03B5B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Cristina Danciu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20A3E" w14:textId="4AE56781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85347">
              <w:rPr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FD3DA" w14:textId="1AD92E10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F182D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B109 SAIAPM</w:t>
            </w:r>
          </w:p>
        </w:tc>
      </w:tr>
      <w:tr w:rsidR="00D85347" w:rsidRPr="00D85347" w14:paraId="47AE4A9D" w14:textId="77777777" w:rsidTr="00D8534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427E9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  <w:t>Comunicare educațională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C1A0A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Alina Moldovan, lect. univ. dr. Maria Marcu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FF057" w14:textId="1223C473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3F313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105F5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sala 203, dppd</w:t>
            </w:r>
          </w:p>
        </w:tc>
      </w:tr>
      <w:tr w:rsidR="00D85347" w:rsidRPr="00D85347" w14:paraId="45716675" w14:textId="77777777" w:rsidTr="00D8534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1553C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  <w:t>Educație integrată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F9D5E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Maria Marcu, lect.dr. Alina Moldovan,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4C5F6" w14:textId="76C954B2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B4BA7" w14:textId="31DB8356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224F9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4</w:t>
            </w:r>
          </w:p>
        </w:tc>
      </w:tr>
      <w:tr w:rsidR="00D85347" w:rsidRPr="00D85347" w14:paraId="5FD4735C" w14:textId="77777777" w:rsidTr="00D8534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4760A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sz w:val="18"/>
                <w:szCs w:val="18"/>
                <w:lang w:val="en-US" w:eastAsia="en-US"/>
              </w:rPr>
              <w:t>Educație interculturală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127D0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Eveline Cioflec, lect univ. Dr. Alina Moldovan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129A8" w14:textId="11177983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7FCBA" w14:textId="703C94AD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75E97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sala 203, dppd</w:t>
            </w:r>
          </w:p>
        </w:tc>
      </w:tr>
      <w:tr w:rsidR="00D85347" w:rsidRPr="00D85347" w14:paraId="3E973C2F" w14:textId="77777777" w:rsidTr="00D8534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A8C93" w14:textId="77777777" w:rsidR="00D85347" w:rsidRPr="00D85347" w:rsidRDefault="00D85347" w:rsidP="00D85347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D85347">
              <w:rPr>
                <w:b/>
                <w:bCs/>
                <w:i/>
                <w:iCs/>
                <w:color w:val="FF0000"/>
                <w:lang w:val="en-US" w:eastAsia="en-US"/>
              </w:rPr>
              <w:t>Sociologia educației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FE2C8" w14:textId="77777777" w:rsidR="00D85347" w:rsidRPr="00D85347" w:rsidRDefault="00D85347" w:rsidP="00D85347">
            <w:pPr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Lect.dr. Maria Marcu, lect.dr. Alina Moldovan,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E467" w14:textId="77777777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15.06.2024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23C6" w14:textId="30F6CF95" w:rsidR="00D85347" w:rsidRPr="00D85347" w:rsidRDefault="00D85347" w:rsidP="00D85347">
            <w:pPr>
              <w:jc w:val="center"/>
              <w:rPr>
                <w:lang w:val="en-US" w:eastAsia="en-US"/>
              </w:rPr>
            </w:pPr>
            <w:r w:rsidRPr="00D85347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75367" w14:textId="77777777" w:rsidR="00D85347" w:rsidRPr="00D85347" w:rsidRDefault="00D85347" w:rsidP="00D8534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D85347">
              <w:rPr>
                <w:rFonts w:ascii="Arial" w:hAnsi="Arial" w:cs="Arial"/>
                <w:lang w:val="en-US" w:eastAsia="en-US"/>
              </w:rPr>
              <w:t>4</w:t>
            </w:r>
          </w:p>
        </w:tc>
      </w:tr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0B22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B3713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347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35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1671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5</cp:revision>
  <cp:lastPrinted>2021-12-14T10:15:00Z</cp:lastPrinted>
  <dcterms:created xsi:type="dcterms:W3CDTF">2024-01-08T07:31:00Z</dcterms:created>
  <dcterms:modified xsi:type="dcterms:W3CDTF">2024-04-16T08:19:00Z</dcterms:modified>
</cp:coreProperties>
</file>