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E4D37" w14:textId="58B9569B" w:rsidR="00075987" w:rsidRDefault="00075987" w:rsidP="00075987">
      <w:pPr>
        <w:jc w:val="center"/>
        <w:rPr>
          <w:rFonts w:ascii="Times New Roman" w:eastAsia="DengXian" w:hAnsi="Times New Roman"/>
          <w:b/>
          <w:bCs/>
          <w:sz w:val="24"/>
          <w:szCs w:val="24"/>
          <w:lang w:val="it-IT"/>
        </w:rPr>
      </w:pPr>
      <w:r w:rsidRPr="0047453F">
        <w:rPr>
          <w:rFonts w:ascii="Times New Roman" w:eastAsia="DengXian" w:hAnsi="Times New Roman"/>
          <w:b/>
          <w:bCs/>
          <w:sz w:val="24"/>
          <w:szCs w:val="24"/>
          <w:lang w:val="it-IT"/>
        </w:rPr>
        <w:t>LUCRĂRI GRADUL I</w:t>
      </w:r>
      <w:r w:rsidR="0002197B">
        <w:rPr>
          <w:rFonts w:ascii="Times New Roman" w:eastAsia="DengXian" w:hAnsi="Times New Roman"/>
          <w:b/>
          <w:bCs/>
          <w:sz w:val="24"/>
          <w:szCs w:val="24"/>
          <w:lang w:val="it-IT"/>
        </w:rPr>
        <w:t xml:space="preserve">  - </w:t>
      </w:r>
      <w:r w:rsidRPr="0047453F">
        <w:rPr>
          <w:rFonts w:ascii="Times New Roman" w:eastAsia="DengXian" w:hAnsi="Times New Roman"/>
          <w:b/>
          <w:bCs/>
          <w:sz w:val="24"/>
          <w:szCs w:val="24"/>
          <w:lang w:val="it-IT"/>
        </w:rPr>
        <w:t>DOMENIUL</w:t>
      </w:r>
      <w:r w:rsidR="0002197B">
        <w:rPr>
          <w:rFonts w:ascii="Times New Roman" w:eastAsia="DengXian" w:hAnsi="Times New Roman"/>
          <w:b/>
          <w:bCs/>
          <w:sz w:val="24"/>
          <w:szCs w:val="24"/>
          <w:lang w:val="it-IT"/>
        </w:rPr>
        <w:t xml:space="preserve"> </w:t>
      </w:r>
      <w:r w:rsidRPr="0047453F">
        <w:rPr>
          <w:rFonts w:ascii="Times New Roman" w:eastAsia="DengXian" w:hAnsi="Times New Roman"/>
          <w:b/>
          <w:bCs/>
          <w:sz w:val="24"/>
          <w:szCs w:val="24"/>
          <w:lang w:val="it-IT"/>
        </w:rPr>
        <w:t xml:space="preserve"> ISTORIE</w:t>
      </w:r>
    </w:p>
    <w:p w14:paraId="0074E752" w14:textId="53069914" w:rsidR="0002197B" w:rsidRDefault="0002197B" w:rsidP="0002197B">
      <w:pPr>
        <w:spacing w:after="0" w:line="360" w:lineRule="auto"/>
        <w:jc w:val="both"/>
        <w:rPr>
          <w:rFonts w:ascii="Times New Roman" w:eastAsia="DengXian" w:hAnsi="Times New Roman"/>
          <w:sz w:val="24"/>
          <w:szCs w:val="24"/>
          <w:lang w:val="it-IT"/>
        </w:rPr>
      </w:pPr>
      <w:r w:rsidRPr="00A23AF7">
        <w:rPr>
          <w:rFonts w:ascii="Times New Roman" w:eastAsia="DengXian" w:hAnsi="Times New Roman"/>
          <w:sz w:val="24"/>
          <w:szCs w:val="24"/>
          <w:u w:val="single"/>
          <w:lang w:val="it-IT"/>
        </w:rPr>
        <w:t>Coordonatori lucrări metodico-științifice pentru gradul I</w:t>
      </w:r>
      <w:r>
        <w:rPr>
          <w:rFonts w:ascii="Times New Roman" w:eastAsia="DengXian" w:hAnsi="Times New Roman"/>
          <w:sz w:val="24"/>
          <w:szCs w:val="24"/>
          <w:lang w:val="it-IT"/>
        </w:rPr>
        <w:t>:</w:t>
      </w:r>
    </w:p>
    <w:p w14:paraId="1FDAF169" w14:textId="77777777" w:rsidR="0002197B" w:rsidRPr="003E4C19" w:rsidRDefault="0002197B" w:rsidP="0002197B">
      <w:pPr>
        <w:spacing w:after="0" w:line="360" w:lineRule="auto"/>
        <w:jc w:val="both"/>
        <w:rPr>
          <w:rFonts w:ascii="Times New Roman" w:eastAsia="DengXian" w:hAnsi="Times New Roman"/>
          <w:sz w:val="24"/>
          <w:szCs w:val="24"/>
          <w:lang w:val="it-IT"/>
        </w:rPr>
      </w:pPr>
      <w:r w:rsidRPr="0002197B">
        <w:rPr>
          <w:rFonts w:ascii="Times New Roman" w:eastAsia="DengXian" w:hAnsi="Times New Roman"/>
          <w:b/>
          <w:bCs/>
          <w:sz w:val="24"/>
          <w:szCs w:val="24"/>
          <w:lang w:val="it-IT"/>
        </w:rPr>
        <w:t>Prof. univ.dr. Radu Sorin</w:t>
      </w:r>
      <w:r>
        <w:rPr>
          <w:rFonts w:ascii="Times New Roman" w:eastAsia="DengXian" w:hAnsi="Times New Roman"/>
          <w:sz w:val="24"/>
          <w:szCs w:val="24"/>
          <w:lang w:val="it-IT"/>
        </w:rPr>
        <w:t xml:space="preserve"> – sorin.radu@ulbsibiu.ro</w:t>
      </w:r>
    </w:p>
    <w:p w14:paraId="2D6BFA9A" w14:textId="77777777" w:rsidR="0002197B" w:rsidRPr="003E4C19" w:rsidRDefault="0002197B" w:rsidP="0002197B">
      <w:pPr>
        <w:spacing w:after="0" w:line="360" w:lineRule="auto"/>
        <w:jc w:val="both"/>
        <w:rPr>
          <w:rFonts w:ascii="Times New Roman" w:eastAsia="DengXian" w:hAnsi="Times New Roman"/>
          <w:sz w:val="24"/>
          <w:szCs w:val="24"/>
          <w:lang w:val="it-IT"/>
        </w:rPr>
      </w:pPr>
      <w:r w:rsidRPr="0002197B">
        <w:rPr>
          <w:rFonts w:ascii="Times New Roman" w:eastAsia="DengXian" w:hAnsi="Times New Roman"/>
          <w:b/>
          <w:bCs/>
          <w:sz w:val="24"/>
          <w:szCs w:val="24"/>
          <w:lang w:val="it-IT"/>
        </w:rPr>
        <w:t>Prof. univ. dr. Țiplic Ioan Marian</w:t>
      </w:r>
      <w:r>
        <w:rPr>
          <w:rFonts w:ascii="Times New Roman" w:eastAsia="DengXian" w:hAnsi="Times New Roman"/>
          <w:sz w:val="24"/>
          <w:szCs w:val="24"/>
          <w:lang w:val="it-IT"/>
        </w:rPr>
        <w:t xml:space="preserve"> - </w:t>
      </w:r>
      <w:r w:rsidRPr="00B23171">
        <w:rPr>
          <w:rFonts w:ascii="Times New Roman" w:eastAsia="DengXian" w:hAnsi="Times New Roman"/>
          <w:sz w:val="24"/>
          <w:szCs w:val="24"/>
          <w:lang w:val="it-IT"/>
        </w:rPr>
        <w:t>ioan-marian.tiplic@ulbsibiu.ro</w:t>
      </w:r>
    </w:p>
    <w:p w14:paraId="2279A06E" w14:textId="77777777" w:rsidR="0002197B" w:rsidRDefault="0002197B" w:rsidP="0002197B">
      <w:pPr>
        <w:spacing w:after="0" w:line="360" w:lineRule="auto"/>
        <w:jc w:val="both"/>
        <w:rPr>
          <w:rFonts w:ascii="Times New Roman" w:eastAsia="DengXian" w:hAnsi="Times New Roman"/>
          <w:sz w:val="24"/>
          <w:szCs w:val="24"/>
          <w:lang w:val="it-IT"/>
        </w:rPr>
      </w:pPr>
      <w:r w:rsidRPr="0002197B">
        <w:rPr>
          <w:rFonts w:ascii="Times New Roman" w:eastAsia="DengXian" w:hAnsi="Times New Roman"/>
          <w:b/>
          <w:bCs/>
          <w:sz w:val="24"/>
          <w:szCs w:val="24"/>
          <w:lang w:val="it-IT"/>
        </w:rPr>
        <w:t>Conf. univ. dr. Soroștineanu Valeria Cecilia</w:t>
      </w:r>
      <w:r>
        <w:rPr>
          <w:rFonts w:ascii="Times New Roman" w:eastAsia="DengXian" w:hAnsi="Times New Roman"/>
          <w:sz w:val="24"/>
          <w:szCs w:val="24"/>
          <w:lang w:val="it-IT"/>
        </w:rPr>
        <w:t xml:space="preserve"> - </w:t>
      </w:r>
      <w:r w:rsidRPr="00B23171">
        <w:rPr>
          <w:rFonts w:ascii="Times New Roman" w:eastAsia="DengXian" w:hAnsi="Times New Roman"/>
          <w:sz w:val="24"/>
          <w:szCs w:val="24"/>
          <w:lang w:val="it-IT"/>
        </w:rPr>
        <w:t>valeria.sorostineanu@ulbsibiu.ro</w:t>
      </w:r>
    </w:p>
    <w:p w14:paraId="2F0C59D1" w14:textId="77777777" w:rsidR="0002197B" w:rsidRPr="003E4C19" w:rsidRDefault="0002197B" w:rsidP="0002197B">
      <w:pPr>
        <w:spacing w:after="0" w:line="360" w:lineRule="auto"/>
        <w:jc w:val="both"/>
        <w:rPr>
          <w:rFonts w:ascii="Times New Roman" w:eastAsia="DengXian" w:hAnsi="Times New Roman"/>
          <w:sz w:val="24"/>
          <w:szCs w:val="24"/>
          <w:lang w:val="it-IT"/>
        </w:rPr>
      </w:pPr>
      <w:r w:rsidRPr="0002197B">
        <w:rPr>
          <w:rFonts w:ascii="Times New Roman" w:eastAsia="DengXian" w:hAnsi="Times New Roman"/>
          <w:b/>
          <w:bCs/>
          <w:sz w:val="24"/>
          <w:szCs w:val="24"/>
          <w:lang w:val="it-IT"/>
        </w:rPr>
        <w:t>Conf. univ. dr. Dragotă Aurel</w:t>
      </w:r>
      <w:r>
        <w:rPr>
          <w:rFonts w:ascii="Times New Roman" w:eastAsia="DengXian" w:hAnsi="Times New Roman"/>
          <w:sz w:val="24"/>
          <w:szCs w:val="24"/>
          <w:lang w:val="it-IT"/>
        </w:rPr>
        <w:t xml:space="preserve"> - </w:t>
      </w:r>
      <w:r w:rsidRPr="00B23171">
        <w:rPr>
          <w:rFonts w:ascii="Times New Roman" w:eastAsia="DengXian" w:hAnsi="Times New Roman"/>
          <w:sz w:val="24"/>
          <w:szCs w:val="24"/>
          <w:lang w:val="it-IT"/>
        </w:rPr>
        <w:t>aurel.dragota@ulbsibiu.ro</w:t>
      </w:r>
    </w:p>
    <w:p w14:paraId="07DE6B74" w14:textId="77777777" w:rsidR="0002197B" w:rsidRDefault="0002197B" w:rsidP="0002197B">
      <w:pPr>
        <w:spacing w:after="0" w:line="360" w:lineRule="auto"/>
        <w:jc w:val="both"/>
        <w:rPr>
          <w:rFonts w:ascii="Times New Roman" w:eastAsia="DengXian" w:hAnsi="Times New Roman"/>
          <w:sz w:val="24"/>
          <w:szCs w:val="24"/>
          <w:lang w:val="it-IT"/>
        </w:rPr>
      </w:pPr>
      <w:r w:rsidRPr="0002197B">
        <w:rPr>
          <w:rFonts w:ascii="Times New Roman" w:eastAsia="DengXian" w:hAnsi="Times New Roman"/>
          <w:b/>
          <w:bCs/>
          <w:sz w:val="24"/>
          <w:szCs w:val="24"/>
          <w:lang w:val="it-IT"/>
        </w:rPr>
        <w:t>Conf. univ. dr. Purece Silviu Istrate</w:t>
      </w:r>
      <w:r>
        <w:rPr>
          <w:rFonts w:ascii="Times New Roman" w:eastAsia="DengXian" w:hAnsi="Times New Roman"/>
          <w:sz w:val="24"/>
          <w:szCs w:val="24"/>
          <w:lang w:val="it-IT"/>
        </w:rPr>
        <w:t xml:space="preserve"> - </w:t>
      </w:r>
      <w:r w:rsidRPr="00B23171">
        <w:rPr>
          <w:rFonts w:ascii="Times New Roman" w:eastAsia="DengXian" w:hAnsi="Times New Roman"/>
          <w:sz w:val="24"/>
          <w:szCs w:val="24"/>
          <w:lang w:val="it-IT"/>
        </w:rPr>
        <w:t>silviu.purece@ulbsibiu.ro</w:t>
      </w:r>
    </w:p>
    <w:p w14:paraId="7ACCE5AA" w14:textId="77777777" w:rsidR="0002197B" w:rsidRPr="003E4C19" w:rsidRDefault="0002197B" w:rsidP="0002197B">
      <w:pPr>
        <w:spacing w:after="0" w:line="360" w:lineRule="auto"/>
        <w:jc w:val="both"/>
        <w:rPr>
          <w:rFonts w:ascii="Times New Roman" w:eastAsia="DengXian" w:hAnsi="Times New Roman"/>
          <w:sz w:val="24"/>
          <w:szCs w:val="24"/>
          <w:lang w:val="it-IT"/>
        </w:rPr>
      </w:pPr>
      <w:r w:rsidRPr="0002197B">
        <w:rPr>
          <w:rFonts w:ascii="Times New Roman" w:eastAsia="DengXian" w:hAnsi="Times New Roman"/>
          <w:b/>
          <w:bCs/>
          <w:sz w:val="24"/>
          <w:szCs w:val="24"/>
          <w:lang w:val="it-IT"/>
        </w:rPr>
        <w:t>Lect. univ. dr. Tudorie Anamaria</w:t>
      </w:r>
      <w:r>
        <w:rPr>
          <w:rFonts w:ascii="Times New Roman" w:eastAsia="DengXian" w:hAnsi="Times New Roman"/>
          <w:sz w:val="24"/>
          <w:szCs w:val="24"/>
          <w:lang w:val="it-IT"/>
        </w:rPr>
        <w:t xml:space="preserve"> - </w:t>
      </w:r>
      <w:r w:rsidRPr="00B23171">
        <w:rPr>
          <w:rFonts w:ascii="Times New Roman" w:eastAsia="DengXian" w:hAnsi="Times New Roman"/>
          <w:sz w:val="24"/>
          <w:szCs w:val="24"/>
          <w:lang w:val="it-IT"/>
        </w:rPr>
        <w:t>anamaria.tudorie@ulbsibiu.ro</w:t>
      </w:r>
    </w:p>
    <w:p w14:paraId="2193ACDF" w14:textId="77777777" w:rsidR="0002197B" w:rsidRDefault="0002197B" w:rsidP="0002197B">
      <w:pPr>
        <w:spacing w:after="0" w:line="360" w:lineRule="auto"/>
        <w:jc w:val="both"/>
        <w:rPr>
          <w:rFonts w:ascii="Times New Roman" w:eastAsia="DengXian" w:hAnsi="Times New Roman"/>
          <w:sz w:val="24"/>
          <w:szCs w:val="24"/>
        </w:rPr>
      </w:pPr>
      <w:r w:rsidRPr="0002197B">
        <w:rPr>
          <w:rFonts w:ascii="Times New Roman" w:eastAsia="DengXian" w:hAnsi="Times New Roman"/>
          <w:b/>
          <w:bCs/>
          <w:sz w:val="24"/>
          <w:szCs w:val="24"/>
          <w:lang w:val="it-IT"/>
        </w:rPr>
        <w:t xml:space="preserve">Lect. univ. dr. </w:t>
      </w:r>
      <w:r w:rsidRPr="0002197B">
        <w:rPr>
          <w:rFonts w:ascii="Times New Roman" w:eastAsia="DengXian" w:hAnsi="Times New Roman"/>
          <w:b/>
          <w:bCs/>
          <w:sz w:val="24"/>
          <w:szCs w:val="24"/>
        </w:rPr>
        <w:t>Racovițan Radu</w:t>
      </w:r>
      <w:r>
        <w:rPr>
          <w:rFonts w:ascii="Times New Roman" w:eastAsia="DengXian" w:hAnsi="Times New Roman"/>
          <w:sz w:val="24"/>
          <w:szCs w:val="24"/>
        </w:rPr>
        <w:t xml:space="preserve"> - </w:t>
      </w:r>
      <w:r w:rsidRPr="00B23171">
        <w:rPr>
          <w:rFonts w:ascii="Times New Roman" w:eastAsia="DengXian" w:hAnsi="Times New Roman"/>
          <w:sz w:val="24"/>
          <w:szCs w:val="24"/>
        </w:rPr>
        <w:t>radu.racovitan@ulbsibiu.ro</w:t>
      </w:r>
    </w:p>
    <w:p w14:paraId="395BBDDB" w14:textId="77777777" w:rsidR="0002197B" w:rsidRDefault="0002197B" w:rsidP="0002197B">
      <w:pPr>
        <w:spacing w:after="0" w:line="360" w:lineRule="auto"/>
        <w:jc w:val="both"/>
        <w:rPr>
          <w:rFonts w:ascii="Times New Roman" w:eastAsia="DengXian" w:hAnsi="Times New Roman"/>
          <w:sz w:val="24"/>
          <w:szCs w:val="24"/>
        </w:rPr>
      </w:pPr>
      <w:r w:rsidRPr="0002197B">
        <w:rPr>
          <w:rFonts w:ascii="Times New Roman" w:eastAsia="DengXian" w:hAnsi="Times New Roman"/>
          <w:b/>
          <w:bCs/>
          <w:sz w:val="24"/>
          <w:szCs w:val="24"/>
        </w:rPr>
        <w:t>Lect. univ. dr. Crețu Victor-Daniel</w:t>
      </w:r>
      <w:r>
        <w:rPr>
          <w:rFonts w:ascii="Times New Roman" w:eastAsia="DengXian" w:hAnsi="Times New Roman"/>
          <w:sz w:val="24"/>
          <w:szCs w:val="24"/>
        </w:rPr>
        <w:t xml:space="preserve"> - victor</w:t>
      </w:r>
      <w:r w:rsidRPr="00B23171">
        <w:rPr>
          <w:rFonts w:ascii="Times New Roman" w:eastAsia="DengXian" w:hAnsi="Times New Roman"/>
          <w:sz w:val="24"/>
          <w:szCs w:val="24"/>
        </w:rPr>
        <w:t>.cretu@ulbsibiu.ro</w:t>
      </w:r>
    </w:p>
    <w:p w14:paraId="607A811E" w14:textId="5500AE28" w:rsidR="0002197B" w:rsidRDefault="0002197B" w:rsidP="00A23AF7">
      <w:pPr>
        <w:rPr>
          <w:rFonts w:ascii="Times New Roman" w:eastAsia="DengXian" w:hAnsi="Times New Roman"/>
          <w:b/>
          <w:bCs/>
          <w:sz w:val="24"/>
          <w:szCs w:val="24"/>
          <w:lang w:val="it-IT"/>
        </w:rPr>
      </w:pPr>
    </w:p>
    <w:p w14:paraId="02A3672F" w14:textId="32482ED2" w:rsidR="00A23AF7" w:rsidRDefault="00A23AF7" w:rsidP="00A23AF7">
      <w:pPr>
        <w:spacing w:after="0" w:line="360" w:lineRule="auto"/>
        <w:jc w:val="both"/>
        <w:rPr>
          <w:rFonts w:ascii="Times New Roman" w:eastAsia="DengXian" w:hAnsi="Times New Roman"/>
          <w:sz w:val="24"/>
          <w:szCs w:val="24"/>
          <w:lang w:val="it-IT"/>
        </w:rPr>
      </w:pPr>
      <w:r w:rsidRPr="00A23AF7">
        <w:rPr>
          <w:rFonts w:ascii="Times New Roman" w:eastAsia="DengXian" w:hAnsi="Times New Roman"/>
          <w:sz w:val="24"/>
          <w:szCs w:val="24"/>
          <w:u w:val="single"/>
          <w:lang w:val="it-IT"/>
        </w:rPr>
        <w:t>Teme lucrări metodico-științifice pentru gradul I</w:t>
      </w:r>
      <w:r>
        <w:rPr>
          <w:rFonts w:ascii="Times New Roman" w:eastAsia="DengXian" w:hAnsi="Times New Roman"/>
          <w:sz w:val="24"/>
          <w:szCs w:val="24"/>
          <w:lang w:val="it-IT"/>
        </w:rPr>
        <w:t>:</w:t>
      </w:r>
    </w:p>
    <w:p w14:paraId="78E11CDE" w14:textId="77777777" w:rsidR="005C61E6" w:rsidRPr="00075987" w:rsidRDefault="005C61E6" w:rsidP="005C61E6">
      <w:pPr>
        <w:pStyle w:val="ListParagraph"/>
        <w:numPr>
          <w:ilvl w:val="0"/>
          <w:numId w:val="19"/>
        </w:numPr>
        <w:jc w:val="both"/>
        <w:rPr>
          <w:rFonts w:ascii="Times New Roman" w:eastAsia="DengXian" w:hAnsi="Times New Roman" w:cs="Times New Roman"/>
          <w:sz w:val="24"/>
          <w:szCs w:val="24"/>
          <w:lang w:val="ro-RO"/>
        </w:rPr>
      </w:pPr>
      <w:r w:rsidRPr="00075987">
        <w:rPr>
          <w:rFonts w:ascii="Times New Roman" w:eastAsia="DengXian" w:hAnsi="Times New Roman" w:cs="Times New Roman"/>
          <w:sz w:val="24"/>
          <w:szCs w:val="24"/>
          <w:lang w:val="ro-RO"/>
        </w:rPr>
        <w:t>Dovezi arheologice ale locuirii umane din preistorie până la începuturile evului mediu (în zona pentru care optează candidatul)</w:t>
      </w:r>
      <w:r>
        <w:rPr>
          <w:rFonts w:ascii="Times New Roman" w:eastAsia="DengXian" w:hAnsi="Times New Roman" w:cs="Times New Roman"/>
          <w:sz w:val="24"/>
          <w:szCs w:val="24"/>
          <w:lang w:val="ro-RO"/>
        </w:rPr>
        <w:t>. Mijloace moderne în predarea istoriei în învățământul preuniversitar</w:t>
      </w:r>
    </w:p>
    <w:p w14:paraId="6F1D5666" w14:textId="77777777" w:rsidR="005C61E6" w:rsidRDefault="005C61E6" w:rsidP="005C61E6">
      <w:pPr>
        <w:pStyle w:val="ListParagraph"/>
        <w:numPr>
          <w:ilvl w:val="0"/>
          <w:numId w:val="19"/>
        </w:numPr>
        <w:jc w:val="both"/>
        <w:rPr>
          <w:rFonts w:ascii="Times New Roman" w:eastAsia="DengXian" w:hAnsi="Times New Roman" w:cs="Times New Roman"/>
          <w:sz w:val="24"/>
          <w:szCs w:val="24"/>
          <w:lang w:val="ro-RO"/>
        </w:rPr>
      </w:pPr>
      <w:r>
        <w:rPr>
          <w:rFonts w:ascii="Times New Roman" w:eastAsia="DengXian" w:hAnsi="Times New Roman" w:cs="Times New Roman"/>
          <w:sz w:val="24"/>
          <w:szCs w:val="24"/>
          <w:lang w:val="ro-RO"/>
        </w:rPr>
        <w:t>Monografia localității (pentru care optează candidatul). Folosirea istoriei locale în lecțiile de istorie</w:t>
      </w:r>
    </w:p>
    <w:p w14:paraId="53887AAB" w14:textId="77777777" w:rsidR="005C61E6" w:rsidRDefault="005C61E6" w:rsidP="005C61E6">
      <w:pPr>
        <w:pStyle w:val="ListParagraph"/>
        <w:numPr>
          <w:ilvl w:val="0"/>
          <w:numId w:val="19"/>
        </w:numPr>
        <w:jc w:val="both"/>
        <w:rPr>
          <w:rFonts w:ascii="Times New Roman" w:eastAsia="DengXian" w:hAnsi="Times New Roman" w:cs="Times New Roman"/>
          <w:sz w:val="24"/>
          <w:szCs w:val="24"/>
          <w:lang w:val="ro-RO"/>
        </w:rPr>
      </w:pPr>
      <w:r>
        <w:rPr>
          <w:rFonts w:ascii="Times New Roman" w:eastAsia="DengXian" w:hAnsi="Times New Roman" w:cs="Times New Roman"/>
          <w:sz w:val="24"/>
          <w:szCs w:val="24"/>
          <w:lang w:val="ro-RO"/>
        </w:rPr>
        <w:t>Activitatea istoriografică a unei personalități. Folosirea informației istorice la clasă</w:t>
      </w:r>
    </w:p>
    <w:p w14:paraId="35D6D673" w14:textId="77777777" w:rsidR="005C61E6" w:rsidRDefault="005C61E6" w:rsidP="005C61E6">
      <w:pPr>
        <w:pStyle w:val="ListParagraph"/>
        <w:numPr>
          <w:ilvl w:val="0"/>
          <w:numId w:val="19"/>
        </w:numPr>
        <w:jc w:val="both"/>
        <w:rPr>
          <w:rFonts w:ascii="Times New Roman" w:eastAsia="DengXian" w:hAnsi="Times New Roman" w:cs="Times New Roman"/>
          <w:sz w:val="24"/>
          <w:szCs w:val="24"/>
          <w:lang w:val="ro-RO"/>
        </w:rPr>
      </w:pPr>
      <w:r>
        <w:rPr>
          <w:rFonts w:ascii="Times New Roman" w:eastAsia="DengXian" w:hAnsi="Times New Roman" w:cs="Times New Roman"/>
          <w:sz w:val="24"/>
          <w:szCs w:val="24"/>
          <w:lang w:val="ro-RO"/>
        </w:rPr>
        <w:t>Evenimente istorice reflectate în arhivele locale</w:t>
      </w:r>
    </w:p>
    <w:p w14:paraId="0DEDDBF0" w14:textId="77777777" w:rsidR="005C61E6" w:rsidRDefault="005C61E6" w:rsidP="005C61E6">
      <w:pPr>
        <w:pStyle w:val="ListParagraph"/>
        <w:numPr>
          <w:ilvl w:val="0"/>
          <w:numId w:val="19"/>
        </w:numPr>
        <w:jc w:val="both"/>
        <w:rPr>
          <w:rFonts w:ascii="Times New Roman" w:eastAsia="DengXian" w:hAnsi="Times New Roman" w:cs="Times New Roman"/>
          <w:sz w:val="24"/>
          <w:szCs w:val="24"/>
          <w:lang w:val="ro-RO"/>
        </w:rPr>
      </w:pPr>
      <w:r>
        <w:rPr>
          <w:rFonts w:ascii="Times New Roman" w:eastAsia="DengXian" w:hAnsi="Times New Roman" w:cs="Times New Roman"/>
          <w:sz w:val="24"/>
          <w:szCs w:val="24"/>
          <w:lang w:val="ro-RO"/>
        </w:rPr>
        <w:t>Viața cotidiană și mentalități colective</w:t>
      </w:r>
    </w:p>
    <w:p w14:paraId="791B37B6" w14:textId="77777777" w:rsidR="005C61E6" w:rsidRDefault="005C61E6" w:rsidP="005C61E6">
      <w:pPr>
        <w:pStyle w:val="ListParagraph"/>
        <w:numPr>
          <w:ilvl w:val="0"/>
          <w:numId w:val="19"/>
        </w:numPr>
        <w:jc w:val="both"/>
        <w:rPr>
          <w:rFonts w:ascii="Times New Roman" w:eastAsia="DengXian" w:hAnsi="Times New Roman" w:cs="Times New Roman"/>
          <w:sz w:val="24"/>
          <w:szCs w:val="24"/>
          <w:lang w:val="ro-RO"/>
        </w:rPr>
      </w:pPr>
      <w:r>
        <w:rPr>
          <w:rFonts w:ascii="Times New Roman" w:eastAsia="DengXian" w:hAnsi="Times New Roman" w:cs="Times New Roman"/>
          <w:sz w:val="24"/>
          <w:szCs w:val="24"/>
          <w:lang w:val="ro-RO"/>
        </w:rPr>
        <w:t>Credințe și obiceiuri populare, forme ale mentalului colectiv</w:t>
      </w:r>
    </w:p>
    <w:p w14:paraId="243543CB" w14:textId="77777777" w:rsidR="005C61E6" w:rsidRDefault="005C61E6" w:rsidP="005C61E6">
      <w:pPr>
        <w:pStyle w:val="ListParagraph"/>
        <w:numPr>
          <w:ilvl w:val="0"/>
          <w:numId w:val="19"/>
        </w:numPr>
        <w:jc w:val="both"/>
        <w:rPr>
          <w:rFonts w:ascii="Times New Roman" w:eastAsia="DengXian" w:hAnsi="Times New Roman" w:cs="Times New Roman"/>
          <w:sz w:val="24"/>
          <w:szCs w:val="24"/>
          <w:lang w:val="ro-RO"/>
        </w:rPr>
      </w:pPr>
      <w:r>
        <w:rPr>
          <w:rFonts w:ascii="Times New Roman" w:eastAsia="DengXian" w:hAnsi="Times New Roman" w:cs="Times New Roman"/>
          <w:sz w:val="24"/>
          <w:szCs w:val="24"/>
          <w:lang w:val="ro-RO"/>
        </w:rPr>
        <w:t>Istoria Bisericii în spațiul românesc</w:t>
      </w:r>
    </w:p>
    <w:p w14:paraId="2A769432" w14:textId="77777777" w:rsidR="005C61E6" w:rsidRDefault="005C61E6" w:rsidP="005C61E6">
      <w:pPr>
        <w:pStyle w:val="ListParagraph"/>
        <w:numPr>
          <w:ilvl w:val="0"/>
          <w:numId w:val="19"/>
        </w:numPr>
        <w:jc w:val="both"/>
        <w:rPr>
          <w:rFonts w:ascii="Times New Roman" w:eastAsia="DengXian" w:hAnsi="Times New Roman" w:cs="Times New Roman"/>
          <w:sz w:val="24"/>
          <w:szCs w:val="24"/>
          <w:lang w:val="ro-RO"/>
        </w:rPr>
      </w:pPr>
      <w:r>
        <w:rPr>
          <w:rFonts w:ascii="Times New Roman" w:eastAsia="DengXian" w:hAnsi="Times New Roman" w:cs="Times New Roman"/>
          <w:sz w:val="24"/>
          <w:szCs w:val="24"/>
          <w:lang w:val="ro-RO"/>
        </w:rPr>
        <w:t>Imaginea societății românești medievale și moderne în memoriile unor călători străini</w:t>
      </w:r>
    </w:p>
    <w:p w14:paraId="222006A7" w14:textId="77777777" w:rsidR="005C61E6" w:rsidRDefault="005C61E6" w:rsidP="005C61E6">
      <w:pPr>
        <w:pStyle w:val="ListParagraph"/>
        <w:numPr>
          <w:ilvl w:val="0"/>
          <w:numId w:val="19"/>
        </w:numPr>
        <w:jc w:val="both"/>
        <w:rPr>
          <w:rFonts w:ascii="Times New Roman" w:eastAsia="DengXian" w:hAnsi="Times New Roman" w:cs="Times New Roman"/>
          <w:sz w:val="24"/>
          <w:szCs w:val="24"/>
          <w:lang w:val="ro-RO"/>
        </w:rPr>
      </w:pPr>
      <w:r>
        <w:rPr>
          <w:rFonts w:ascii="Times New Roman" w:eastAsia="DengXian" w:hAnsi="Times New Roman" w:cs="Times New Roman"/>
          <w:sz w:val="24"/>
          <w:szCs w:val="24"/>
          <w:lang w:val="ro-RO"/>
        </w:rPr>
        <w:t>Monografii ale unor personalități politice sau culturale române (din Evul mediu până în sec. XX)</w:t>
      </w:r>
    </w:p>
    <w:p w14:paraId="41ABE8E5" w14:textId="77777777" w:rsidR="005C61E6" w:rsidRDefault="005C61E6" w:rsidP="005C61E6">
      <w:pPr>
        <w:pStyle w:val="ListParagraph"/>
        <w:numPr>
          <w:ilvl w:val="0"/>
          <w:numId w:val="19"/>
        </w:numPr>
        <w:jc w:val="both"/>
        <w:rPr>
          <w:rFonts w:ascii="Times New Roman" w:eastAsia="DengXian" w:hAnsi="Times New Roman" w:cs="Times New Roman"/>
          <w:sz w:val="24"/>
          <w:szCs w:val="24"/>
          <w:lang w:val="ro-RO"/>
        </w:rPr>
      </w:pPr>
      <w:r>
        <w:rPr>
          <w:rFonts w:ascii="Times New Roman" w:eastAsia="DengXian" w:hAnsi="Times New Roman" w:cs="Times New Roman"/>
          <w:sz w:val="24"/>
          <w:szCs w:val="24"/>
          <w:lang w:val="ro-RO"/>
        </w:rPr>
        <w:t>Istoria mentalităților în Țările Române/România (sec. XIV-XX)</w:t>
      </w:r>
    </w:p>
    <w:p w14:paraId="7B1263D1" w14:textId="77777777" w:rsidR="005C61E6" w:rsidRDefault="005C61E6" w:rsidP="005C61E6">
      <w:pPr>
        <w:pStyle w:val="ListParagraph"/>
        <w:numPr>
          <w:ilvl w:val="0"/>
          <w:numId w:val="19"/>
        </w:numPr>
        <w:jc w:val="both"/>
        <w:rPr>
          <w:rFonts w:ascii="Times New Roman" w:eastAsia="DengXian" w:hAnsi="Times New Roman" w:cs="Times New Roman"/>
          <w:sz w:val="24"/>
          <w:szCs w:val="24"/>
          <w:lang w:val="ro-RO"/>
        </w:rPr>
      </w:pPr>
      <w:r>
        <w:rPr>
          <w:rFonts w:ascii="Times New Roman" w:eastAsia="DengXian" w:hAnsi="Times New Roman" w:cs="Times New Roman"/>
          <w:sz w:val="24"/>
          <w:szCs w:val="24"/>
          <w:lang w:val="ro-RO"/>
        </w:rPr>
        <w:t>Concepții, idei, teorii politice, ideologii (în evul mediu și perioadele modernă-contemporană)</w:t>
      </w:r>
    </w:p>
    <w:p w14:paraId="0B8C45D6" w14:textId="77777777" w:rsidR="005C61E6" w:rsidRDefault="005C61E6" w:rsidP="005C61E6">
      <w:pPr>
        <w:pStyle w:val="ListParagraph"/>
        <w:numPr>
          <w:ilvl w:val="0"/>
          <w:numId w:val="19"/>
        </w:numPr>
        <w:jc w:val="both"/>
        <w:rPr>
          <w:rFonts w:ascii="Times New Roman" w:eastAsia="DengXian" w:hAnsi="Times New Roman" w:cs="Times New Roman"/>
          <w:sz w:val="24"/>
          <w:szCs w:val="24"/>
          <w:lang w:val="ro-RO"/>
        </w:rPr>
      </w:pPr>
      <w:r>
        <w:rPr>
          <w:rFonts w:ascii="Times New Roman" w:eastAsia="DengXian" w:hAnsi="Times New Roman" w:cs="Times New Roman"/>
          <w:sz w:val="24"/>
          <w:szCs w:val="24"/>
          <w:lang w:val="ro-RO"/>
        </w:rPr>
        <w:t>Viața politică în România (sec. XIX-XX)</w:t>
      </w:r>
    </w:p>
    <w:p w14:paraId="1F5FCE6D" w14:textId="77777777" w:rsidR="005C61E6" w:rsidRDefault="005C61E6" w:rsidP="005C61E6">
      <w:pPr>
        <w:pStyle w:val="ListParagraph"/>
        <w:numPr>
          <w:ilvl w:val="0"/>
          <w:numId w:val="19"/>
        </w:numPr>
        <w:jc w:val="both"/>
        <w:rPr>
          <w:rFonts w:ascii="Times New Roman" w:eastAsia="DengXian" w:hAnsi="Times New Roman" w:cs="Times New Roman"/>
          <w:sz w:val="24"/>
          <w:szCs w:val="24"/>
          <w:lang w:val="ro-RO"/>
        </w:rPr>
      </w:pPr>
      <w:r>
        <w:rPr>
          <w:rFonts w:ascii="Times New Roman" w:eastAsia="DengXian" w:hAnsi="Times New Roman" w:cs="Times New Roman"/>
          <w:sz w:val="24"/>
          <w:szCs w:val="24"/>
          <w:lang w:val="ro-RO"/>
        </w:rPr>
        <w:t>Elitele politice, culturale în cadrul istoriei moderne și contemporane</w:t>
      </w:r>
    </w:p>
    <w:p w14:paraId="397F0177" w14:textId="77777777" w:rsidR="005C61E6" w:rsidRDefault="005C61E6" w:rsidP="005C61E6">
      <w:pPr>
        <w:pStyle w:val="ListParagraph"/>
        <w:numPr>
          <w:ilvl w:val="0"/>
          <w:numId w:val="19"/>
        </w:numPr>
        <w:jc w:val="both"/>
        <w:rPr>
          <w:rFonts w:ascii="Times New Roman" w:eastAsia="DengXian" w:hAnsi="Times New Roman" w:cs="Times New Roman"/>
          <w:sz w:val="24"/>
          <w:szCs w:val="24"/>
          <w:lang w:val="ro-RO"/>
        </w:rPr>
      </w:pPr>
      <w:r>
        <w:rPr>
          <w:rFonts w:ascii="Times New Roman" w:eastAsia="DengXian" w:hAnsi="Times New Roman" w:cs="Times New Roman"/>
          <w:sz w:val="24"/>
          <w:szCs w:val="24"/>
          <w:lang w:val="ro-RO"/>
        </w:rPr>
        <w:t>Istoria presei</w:t>
      </w:r>
    </w:p>
    <w:p w14:paraId="58681236" w14:textId="77777777" w:rsidR="005C61E6" w:rsidRDefault="005C61E6" w:rsidP="005C61E6">
      <w:pPr>
        <w:pStyle w:val="ListParagraph"/>
        <w:numPr>
          <w:ilvl w:val="0"/>
          <w:numId w:val="19"/>
        </w:numPr>
        <w:jc w:val="both"/>
        <w:rPr>
          <w:rFonts w:ascii="Times New Roman" w:eastAsia="DengXian" w:hAnsi="Times New Roman" w:cs="Times New Roman"/>
          <w:sz w:val="24"/>
          <w:szCs w:val="24"/>
          <w:lang w:val="ro-RO"/>
        </w:rPr>
      </w:pPr>
      <w:r>
        <w:rPr>
          <w:rFonts w:ascii="Times New Roman" w:eastAsia="DengXian" w:hAnsi="Times New Roman" w:cs="Times New Roman"/>
          <w:sz w:val="24"/>
          <w:szCs w:val="24"/>
          <w:lang w:val="ro-RO"/>
        </w:rPr>
        <w:t>Istoria familiei (studii demografice)</w:t>
      </w:r>
    </w:p>
    <w:p w14:paraId="2B8F959C" w14:textId="77777777" w:rsidR="005C61E6" w:rsidRDefault="005C61E6" w:rsidP="005C61E6">
      <w:pPr>
        <w:pStyle w:val="ListParagraph"/>
        <w:numPr>
          <w:ilvl w:val="0"/>
          <w:numId w:val="19"/>
        </w:numPr>
        <w:jc w:val="both"/>
        <w:rPr>
          <w:rFonts w:ascii="Times New Roman" w:eastAsia="DengXian" w:hAnsi="Times New Roman" w:cs="Times New Roman"/>
          <w:sz w:val="24"/>
          <w:szCs w:val="24"/>
          <w:lang w:val="ro-RO"/>
        </w:rPr>
      </w:pPr>
      <w:r>
        <w:rPr>
          <w:rFonts w:ascii="Times New Roman" w:eastAsia="DengXian" w:hAnsi="Times New Roman" w:cs="Times New Roman"/>
          <w:sz w:val="24"/>
          <w:szCs w:val="24"/>
          <w:lang w:val="ro-RO"/>
        </w:rPr>
        <w:t>Patrimoniul local, națíonal sau european și educația</w:t>
      </w:r>
    </w:p>
    <w:p w14:paraId="3E6B3C0B" w14:textId="77777777" w:rsidR="005C61E6" w:rsidRDefault="005C61E6" w:rsidP="005C61E6">
      <w:pPr>
        <w:pStyle w:val="ListParagraph"/>
        <w:numPr>
          <w:ilvl w:val="0"/>
          <w:numId w:val="19"/>
        </w:numPr>
        <w:jc w:val="both"/>
        <w:rPr>
          <w:rFonts w:ascii="Times New Roman" w:eastAsia="DengXian" w:hAnsi="Times New Roman" w:cs="Times New Roman"/>
          <w:sz w:val="24"/>
          <w:szCs w:val="24"/>
          <w:lang w:val="ro-RO"/>
        </w:rPr>
      </w:pPr>
      <w:r>
        <w:rPr>
          <w:rFonts w:ascii="Times New Roman" w:eastAsia="DengXian" w:hAnsi="Times New Roman" w:cs="Times New Roman"/>
          <w:sz w:val="24"/>
          <w:szCs w:val="24"/>
          <w:lang w:val="ro-RO"/>
        </w:rPr>
        <w:t>Manualele școlare de istorie din epocile modernă și contemporană. Studiu comparativ</w:t>
      </w:r>
    </w:p>
    <w:p w14:paraId="32EB3894" w14:textId="77777777" w:rsidR="005C61E6" w:rsidRDefault="005C61E6" w:rsidP="005C61E6">
      <w:pPr>
        <w:pStyle w:val="ListParagraph"/>
        <w:numPr>
          <w:ilvl w:val="0"/>
          <w:numId w:val="19"/>
        </w:numPr>
        <w:jc w:val="both"/>
        <w:rPr>
          <w:rFonts w:ascii="Times New Roman" w:eastAsia="DengXian" w:hAnsi="Times New Roman" w:cs="Times New Roman"/>
          <w:sz w:val="24"/>
          <w:szCs w:val="24"/>
          <w:lang w:val="ro-RO"/>
        </w:rPr>
      </w:pPr>
      <w:r>
        <w:rPr>
          <w:rFonts w:ascii="Times New Roman" w:eastAsia="DengXian" w:hAnsi="Times New Roman" w:cs="Times New Roman"/>
          <w:sz w:val="24"/>
          <w:szCs w:val="24"/>
          <w:lang w:val="ro-RO"/>
        </w:rPr>
        <w:t>Dezvoltarea competențelor privind utilizarea informației istorice provenite din izvoare prin studiul perioadei medievale, moderne și contemporane</w:t>
      </w:r>
    </w:p>
    <w:p w14:paraId="04E663A8" w14:textId="77777777" w:rsidR="005C61E6" w:rsidRDefault="005C61E6" w:rsidP="005C61E6">
      <w:pPr>
        <w:pStyle w:val="ListParagraph"/>
        <w:numPr>
          <w:ilvl w:val="0"/>
          <w:numId w:val="19"/>
        </w:numPr>
        <w:jc w:val="both"/>
        <w:rPr>
          <w:rFonts w:ascii="Times New Roman" w:eastAsia="DengXian" w:hAnsi="Times New Roman" w:cs="Times New Roman"/>
          <w:sz w:val="24"/>
          <w:szCs w:val="24"/>
          <w:lang w:val="ro-RO"/>
        </w:rPr>
      </w:pPr>
      <w:r>
        <w:rPr>
          <w:rFonts w:ascii="Times New Roman" w:eastAsia="DengXian" w:hAnsi="Times New Roman" w:cs="Times New Roman"/>
          <w:sz w:val="24"/>
          <w:szCs w:val="24"/>
          <w:lang w:val="ro-RO"/>
        </w:rPr>
        <w:t>Valori și atitudini prin studiul istoriei</w:t>
      </w:r>
    </w:p>
    <w:p w14:paraId="1589C800" w14:textId="77777777" w:rsidR="005C61E6" w:rsidRDefault="005C61E6" w:rsidP="005C61E6">
      <w:pPr>
        <w:pStyle w:val="ListParagraph"/>
        <w:numPr>
          <w:ilvl w:val="0"/>
          <w:numId w:val="19"/>
        </w:numPr>
        <w:jc w:val="both"/>
        <w:rPr>
          <w:rFonts w:ascii="Times New Roman" w:eastAsia="DengXian" w:hAnsi="Times New Roman" w:cs="Times New Roman"/>
          <w:sz w:val="24"/>
          <w:szCs w:val="24"/>
          <w:lang w:val="ro-RO"/>
        </w:rPr>
      </w:pPr>
      <w:r>
        <w:rPr>
          <w:rFonts w:ascii="Times New Roman" w:eastAsia="DengXian" w:hAnsi="Times New Roman" w:cs="Times New Roman"/>
          <w:sz w:val="24"/>
          <w:szCs w:val="24"/>
          <w:lang w:val="ro-RO"/>
        </w:rPr>
        <w:t>Metode active de învățare a istoriei</w:t>
      </w:r>
    </w:p>
    <w:p w14:paraId="61CA62AB" w14:textId="77777777" w:rsidR="005C61E6" w:rsidRDefault="005C61E6" w:rsidP="005C61E6">
      <w:pPr>
        <w:pStyle w:val="ListParagraph"/>
        <w:jc w:val="both"/>
        <w:rPr>
          <w:rFonts w:ascii="Times New Roman" w:eastAsia="DengXian" w:hAnsi="Times New Roman" w:cs="Times New Roman"/>
          <w:sz w:val="24"/>
          <w:szCs w:val="24"/>
          <w:lang w:val="ro-RO"/>
        </w:rPr>
      </w:pPr>
    </w:p>
    <w:p w14:paraId="2C381C94" w14:textId="77777777" w:rsidR="005C61E6" w:rsidRDefault="005C61E6" w:rsidP="005C61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47453F">
        <w:rPr>
          <w:rFonts w:ascii="Times New Roman" w:eastAsia="Times New Roman" w:hAnsi="Times New Roman"/>
          <w:sz w:val="24"/>
          <w:szCs w:val="24"/>
          <w:lang w:val="it-IT"/>
        </w:rPr>
        <w:t>BIBLIOGRAFIE</w:t>
      </w:r>
      <w:r w:rsidRPr="0047453F">
        <w:rPr>
          <w:rFonts w:ascii="Times New Roman" w:eastAsia="Times New Roman" w:hAnsi="Times New Roman"/>
          <w:sz w:val="24"/>
          <w:szCs w:val="24"/>
          <w:lang w:val="it-IT"/>
        </w:rPr>
        <w:br/>
        <w:t>Chelcea, S. (2005). Cum să redactăm o lucrare de licenţă, o teză de doctorat, un articol ştiinţific</w:t>
      </w:r>
      <w:r w:rsidRPr="0047453F">
        <w:rPr>
          <w:rFonts w:ascii="Times New Roman" w:eastAsia="Times New Roman" w:hAnsi="Times New Roman"/>
          <w:sz w:val="24"/>
          <w:szCs w:val="24"/>
          <w:lang w:val="it-IT"/>
        </w:rPr>
        <w:br/>
        <w:t>în domeniul ştiinţelor socioumane. Bucureşti: Editura comunicare.ro.</w:t>
      </w:r>
    </w:p>
    <w:p w14:paraId="7FAD272A" w14:textId="77777777" w:rsidR="005C61E6" w:rsidRDefault="005C61E6" w:rsidP="005C61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47453F">
        <w:rPr>
          <w:rFonts w:ascii="Times New Roman" w:eastAsia="Times New Roman" w:hAnsi="Times New Roman"/>
          <w:sz w:val="24"/>
          <w:szCs w:val="24"/>
          <w:lang w:val="it-IT"/>
        </w:rPr>
        <w:t>Eco, U. (2000). Cum se face o tezǎ de licenţǎ. Disciplinele umaniste. Editura Pontica</w:t>
      </w:r>
    </w:p>
    <w:p w14:paraId="30C46873" w14:textId="77777777" w:rsidR="005C61E6" w:rsidRDefault="005C61E6" w:rsidP="005C61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47453F">
        <w:rPr>
          <w:rFonts w:ascii="Times New Roman" w:eastAsia="Times New Roman" w:hAnsi="Times New Roman"/>
          <w:sz w:val="24"/>
          <w:szCs w:val="24"/>
          <w:lang w:val="it-IT"/>
        </w:rPr>
        <w:t>Păişi Lăzărescu, M., Tudor, L. S., Stan, M.M. (2011). Elaborarea, redactarea şi prezentarea</w:t>
      </w:r>
      <w:r w:rsidRPr="0047453F">
        <w:rPr>
          <w:rFonts w:ascii="Times New Roman" w:eastAsia="Times New Roman" w:hAnsi="Times New Roman"/>
          <w:sz w:val="24"/>
          <w:szCs w:val="24"/>
          <w:lang w:val="it-IT"/>
        </w:rPr>
        <w:br/>
        <w:t>lucrării de licenţă/ disertaţie în domeniul ştiinţelor educaţiei. Piteşti: Editura Universităţii din</w:t>
      </w:r>
      <w:r w:rsidRPr="0047453F">
        <w:rPr>
          <w:rFonts w:ascii="Times New Roman" w:eastAsia="Times New Roman" w:hAnsi="Times New Roman"/>
          <w:sz w:val="24"/>
          <w:szCs w:val="24"/>
          <w:lang w:val="it-IT"/>
        </w:rPr>
        <w:br/>
        <w:t>Piteşti</w:t>
      </w:r>
      <w:r w:rsidRPr="0047453F">
        <w:rPr>
          <w:rFonts w:ascii="Times New Roman" w:eastAsia="Times New Roman" w:hAnsi="Times New Roman"/>
          <w:sz w:val="24"/>
          <w:szCs w:val="24"/>
          <w:lang w:val="it-IT"/>
        </w:rPr>
        <w:br/>
        <w:t>Rad, Ilie. (2008). Cum se scrie un text ştiinţific. Discipline umaniste. Iaşi: Editura Polirom</w:t>
      </w:r>
    </w:p>
    <w:p w14:paraId="79E7D6B8" w14:textId="77777777" w:rsidR="005C61E6" w:rsidRDefault="005C61E6" w:rsidP="005C61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3E4C19">
        <w:rPr>
          <w:rFonts w:ascii="Times New Roman" w:eastAsia="Times New Roman" w:hAnsi="Times New Roman"/>
          <w:sz w:val="24"/>
          <w:szCs w:val="24"/>
          <w:lang w:val="it-IT"/>
        </w:rPr>
        <w:t xml:space="preserve">Felezeu, C. (2000). </w:t>
      </w:r>
      <w:r w:rsidRPr="009F6188">
        <w:rPr>
          <w:rFonts w:ascii="Times New Roman" w:eastAsia="Times New Roman" w:hAnsi="Times New Roman"/>
          <w:sz w:val="24"/>
          <w:szCs w:val="24"/>
          <w:lang w:val="it-IT"/>
        </w:rPr>
        <w:t>Metodica predării istoriei. Cluj: E</w:t>
      </w:r>
      <w:r>
        <w:rPr>
          <w:rFonts w:ascii="Times New Roman" w:eastAsia="Times New Roman" w:hAnsi="Times New Roman"/>
          <w:sz w:val="24"/>
          <w:szCs w:val="24"/>
          <w:lang w:val="it-IT"/>
        </w:rPr>
        <w:t>ditura Presa Universitară Clujeană</w:t>
      </w:r>
    </w:p>
    <w:p w14:paraId="4E2553F8" w14:textId="77777777" w:rsidR="005C61E6" w:rsidRPr="009F6188" w:rsidRDefault="005C61E6" w:rsidP="005C61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Dinulescu, C. (2007), Didactica istoriei, Craiova: Editura Universitaria</w:t>
      </w:r>
    </w:p>
    <w:p w14:paraId="09132624" w14:textId="77777777" w:rsidR="005C61E6" w:rsidRDefault="005C61E6" w:rsidP="005C61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3E4C19">
        <w:rPr>
          <w:rFonts w:ascii="Times New Roman" w:eastAsia="Times New Roman" w:hAnsi="Times New Roman"/>
          <w:sz w:val="24"/>
          <w:szCs w:val="24"/>
          <w:lang w:val="it-IT"/>
        </w:rPr>
        <w:t xml:space="preserve">Rǎdulescu, M. (2006). </w:t>
      </w:r>
      <w:r w:rsidRPr="0047453F">
        <w:rPr>
          <w:rFonts w:ascii="Times New Roman" w:eastAsia="Times New Roman" w:hAnsi="Times New Roman"/>
          <w:sz w:val="24"/>
          <w:szCs w:val="24"/>
          <w:lang w:val="it-IT"/>
        </w:rPr>
        <w:t>Metodologia cercetǎrii ştiinţifice. Elaborarea l</w:t>
      </w:r>
      <w:r>
        <w:rPr>
          <w:rFonts w:ascii="Times New Roman" w:eastAsia="Times New Roman" w:hAnsi="Times New Roman"/>
          <w:sz w:val="24"/>
          <w:szCs w:val="24"/>
          <w:lang w:val="it-IT"/>
        </w:rPr>
        <w:t>ucrărilor de licență, masterat, doctorat. București: Editura didactică și pedagogică</w:t>
      </w:r>
    </w:p>
    <w:p w14:paraId="3EAAECC6" w14:textId="77777777" w:rsidR="005C61E6" w:rsidRPr="00DD79D1" w:rsidRDefault="005C61E6" w:rsidP="005C61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A</w:t>
      </w:r>
      <w:r w:rsidRPr="00DD79D1">
        <w:rPr>
          <w:rFonts w:ascii="Times New Roman" w:eastAsia="Times New Roman" w:hAnsi="Times New Roman"/>
          <w:sz w:val="24"/>
          <w:szCs w:val="24"/>
          <w:lang w:val="it-IT"/>
        </w:rPr>
        <w:t>ndreea Machidon, Educație pentru patrimoniu, București, 2019.</w:t>
      </w:r>
    </w:p>
    <w:p w14:paraId="3E4A3C86" w14:textId="77777777" w:rsidR="005C61E6" w:rsidRDefault="005C61E6" w:rsidP="005C61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DD79D1">
        <w:rPr>
          <w:rFonts w:ascii="Times New Roman" w:eastAsia="Times New Roman" w:hAnsi="Times New Roman"/>
          <w:sz w:val="24"/>
          <w:szCs w:val="24"/>
          <w:lang w:val="it-IT"/>
        </w:rPr>
        <w:t>Sergiu Musteaţă, (ed.), Tendinţe curente în protecţia patrimoniului arheologic din România și Republica Moldova, Chișinău, 2016.</w:t>
      </w:r>
    </w:p>
    <w:p w14:paraId="4100BD4B" w14:textId="77777777" w:rsidR="005C61E6" w:rsidRPr="00DD79D1" w:rsidRDefault="005C61E6" w:rsidP="005C61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DD79D1">
        <w:rPr>
          <w:rFonts w:ascii="Times New Roman" w:eastAsia="Times New Roman" w:hAnsi="Times New Roman"/>
          <w:sz w:val="24"/>
          <w:szCs w:val="24"/>
          <w:lang w:val="it-IT"/>
        </w:rPr>
        <w:t>Corina Borș, Protejarea patrimoniului arheologic din România, Cluj-Napoca, 2014.</w:t>
      </w:r>
    </w:p>
    <w:p w14:paraId="7A6B327A" w14:textId="546AAD34" w:rsidR="003E4C19" w:rsidRPr="003E4C19" w:rsidRDefault="005C61E6" w:rsidP="005C61E6">
      <w:pPr>
        <w:spacing w:line="240" w:lineRule="auto"/>
        <w:jc w:val="both"/>
        <w:rPr>
          <w:rFonts w:ascii="Times New Roman" w:eastAsia="DengXian" w:hAnsi="Times New Roman"/>
          <w:sz w:val="24"/>
          <w:szCs w:val="24"/>
          <w:lang w:val="it-IT"/>
        </w:rPr>
      </w:pPr>
      <w:r w:rsidRPr="00DD79D1">
        <w:rPr>
          <w:rFonts w:ascii="Times New Roman" w:eastAsia="Times New Roman" w:hAnsi="Times New Roman"/>
          <w:sz w:val="24"/>
          <w:szCs w:val="24"/>
          <w:lang w:val="it-IT"/>
        </w:rPr>
        <w:t>  ***, Strategia patrimoniului cultural european pentru secolul XXI, Bruxelles, 2018.</w:t>
      </w:r>
    </w:p>
    <w:sectPr w:rsidR="003E4C19" w:rsidRPr="003E4C19" w:rsidSect="00A64413">
      <w:headerReference w:type="default" r:id="rId8"/>
      <w:footerReference w:type="default" r:id="rId9"/>
      <w:pgSz w:w="11907" w:h="16839" w:code="9"/>
      <w:pgMar w:top="2694" w:right="708" w:bottom="1702" w:left="1134" w:header="7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AAE6D" w14:textId="77777777" w:rsidR="00F54044" w:rsidRDefault="00F54044" w:rsidP="0044289F">
      <w:pPr>
        <w:spacing w:after="0" w:line="240" w:lineRule="auto"/>
      </w:pPr>
      <w:r>
        <w:separator/>
      </w:r>
    </w:p>
  </w:endnote>
  <w:endnote w:type="continuationSeparator" w:id="0">
    <w:p w14:paraId="5044D83C" w14:textId="77777777" w:rsidR="00F54044" w:rsidRDefault="00F54044" w:rsidP="0044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arrow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D401E" w14:textId="77777777" w:rsidR="00987CAC" w:rsidRPr="00311DC7" w:rsidRDefault="00B02B98" w:rsidP="0047441A">
    <w:pPr>
      <w:pStyle w:val="Footer"/>
      <w:tabs>
        <w:tab w:val="clear" w:pos="9360"/>
        <w:tab w:val="right" w:pos="9540"/>
      </w:tabs>
      <w:rPr>
        <w:rFonts w:ascii="Helvetica" w:hAnsi="Helvetica" w:cs="Helvetica"/>
        <w:b/>
        <w:color w:val="0B2F63"/>
      </w:rPr>
    </w:pPr>
    <w:r>
      <w:rPr>
        <w:b/>
        <w:noProof/>
        <w:color w:val="0B2F63"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0A273E" wp14:editId="34904DF1">
              <wp:simplePos x="0" y="0"/>
              <wp:positionH relativeFrom="column">
                <wp:posOffset>3809</wp:posOffset>
              </wp:positionH>
              <wp:positionV relativeFrom="paragraph">
                <wp:posOffset>77470</wp:posOffset>
              </wp:positionV>
              <wp:extent cx="6391275" cy="0"/>
              <wp:effectExtent l="0" t="0" r="0" b="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0B2F6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line w14:anchorId="1DDEA25E" id="Straight Connector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6.1pt" to="503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" strokecolor="#0b2f63" strokeweight="1.25pt">
              <v:stroke joinstyle="miter"/>
            </v:line>
          </w:pict>
        </mc:Fallback>
      </mc:AlternateContent>
    </w:r>
    <w:r w:rsidR="0047441A" w:rsidRPr="0047441A">
      <w:rPr>
        <w:rFonts w:ascii="Helvetica" w:hAnsi="Helvetica" w:cs="Helvetica"/>
        <w:noProof/>
        <w:color w:val="0B2F63"/>
      </w:rPr>
      <w:t xml:space="preserve"> 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065"/>
      <w:gridCol w:w="5000"/>
    </w:tblGrid>
    <w:tr w:rsidR="00987CAC" w14:paraId="15FA86D7" w14:textId="77777777" w:rsidTr="00987CAC">
      <w:tc>
        <w:tcPr>
          <w:tcW w:w="5140" w:type="dxa"/>
          <w:tcBorders>
            <w:top w:val="nil"/>
            <w:left w:val="nil"/>
            <w:bottom w:val="nil"/>
            <w:right w:val="nil"/>
          </w:tcBorders>
        </w:tcPr>
        <w:p w14:paraId="001179B9" w14:textId="77777777" w:rsidR="00EF6182" w:rsidRPr="00E93C2B" w:rsidRDefault="00EF6182" w:rsidP="00EF6182">
          <w:pPr>
            <w:spacing w:after="0" w:line="240" w:lineRule="auto"/>
            <w:jc w:val="both"/>
            <w:rPr>
              <w:rFonts w:ascii="Helvetica" w:hAnsi="Helvetica" w:cs="Helvetica"/>
              <w:color w:val="0B2F63"/>
            </w:rPr>
          </w:pPr>
          <w:r w:rsidRPr="00E93C2B">
            <w:rPr>
              <w:rFonts w:ascii="Helvetica" w:hAnsi="Helvetica" w:cs="Helvetica"/>
              <w:noProof/>
              <w:color w:val="0B2F63"/>
            </w:rPr>
            <w:t>Bd. Victoriei</w:t>
          </w:r>
          <w:r>
            <w:rPr>
              <w:rFonts w:ascii="Helvetica" w:hAnsi="Helvetica" w:cs="Helvetica"/>
              <w:noProof/>
              <w:color w:val="0B2F63"/>
            </w:rPr>
            <w:t>,</w:t>
          </w:r>
          <w:r w:rsidRPr="00E93C2B">
            <w:rPr>
              <w:rFonts w:ascii="Helvetica" w:hAnsi="Helvetica" w:cs="Helvetica"/>
              <w:noProof/>
              <w:color w:val="0B2F63"/>
            </w:rPr>
            <w:t xml:space="preserve"> Nr. 5-7</w:t>
          </w:r>
        </w:p>
        <w:p w14:paraId="397751E0" w14:textId="77777777" w:rsidR="00A15775" w:rsidRPr="00C329A7" w:rsidRDefault="00EF6182" w:rsidP="00EF6182">
          <w:pPr>
            <w:pStyle w:val="Footer"/>
            <w:tabs>
              <w:tab w:val="right" w:pos="9540"/>
            </w:tabs>
            <w:rPr>
              <w:rFonts w:ascii="Helvetica" w:hAnsi="Helvetica" w:cs="Helvetica"/>
              <w:noProof/>
              <w:color w:val="0B2F63"/>
            </w:rPr>
          </w:pPr>
          <w:r w:rsidRPr="00E93C2B">
            <w:rPr>
              <w:rFonts w:ascii="Helvetica" w:hAnsi="Helvetica" w:cs="Helvetica"/>
              <w:noProof/>
              <w:color w:val="0B2F63"/>
            </w:rPr>
            <w:t>550024 Sibiu, România</w:t>
          </w:r>
        </w:p>
        <w:p w14:paraId="318CC389" w14:textId="77777777" w:rsidR="007340D7" w:rsidRPr="00311DC7" w:rsidRDefault="00F34D54" w:rsidP="00A15775">
          <w:pPr>
            <w:pStyle w:val="Footer"/>
            <w:tabs>
              <w:tab w:val="clear" w:pos="9360"/>
              <w:tab w:val="right" w:pos="9540"/>
            </w:tabs>
            <w:rPr>
              <w:rFonts w:ascii="Helvetica" w:hAnsi="Helvetica" w:cs="Helvetica"/>
              <w:b/>
              <w:color w:val="0B2F63"/>
            </w:rPr>
          </w:pPr>
          <w:r w:rsidRPr="009A77E4">
            <w:rPr>
              <w:rFonts w:ascii="Helvetica" w:hAnsi="Helvetica" w:cs="Helvetica"/>
              <w:b/>
              <w:noProof/>
              <w:color w:val="0B2F63"/>
            </w:rPr>
            <w:t>socioumane.ulbsibiu.ro/dep.iptp</w:t>
          </w:r>
        </w:p>
        <w:p w14:paraId="003638FD" w14:textId="77777777" w:rsidR="00987CAC" w:rsidRDefault="00987CAC" w:rsidP="0047441A">
          <w:pPr>
            <w:pStyle w:val="Footer"/>
            <w:tabs>
              <w:tab w:val="clear" w:pos="9360"/>
              <w:tab w:val="right" w:pos="9540"/>
            </w:tabs>
            <w:rPr>
              <w:rFonts w:ascii="Helvetica" w:hAnsi="Helvetica" w:cs="Helvetica"/>
              <w:b/>
              <w:color w:val="0B2F63"/>
            </w:rPr>
          </w:pPr>
        </w:p>
      </w:tc>
      <w:tc>
        <w:tcPr>
          <w:tcW w:w="5141" w:type="dxa"/>
          <w:tcBorders>
            <w:top w:val="nil"/>
            <w:left w:val="nil"/>
            <w:bottom w:val="nil"/>
            <w:right w:val="nil"/>
          </w:tcBorders>
        </w:tcPr>
        <w:p w14:paraId="3B34E9B3" w14:textId="77777777" w:rsidR="00F34D54" w:rsidRPr="009A77E4" w:rsidRDefault="00F34D54" w:rsidP="00F34D54">
          <w:pPr>
            <w:spacing w:after="0" w:line="240" w:lineRule="auto"/>
            <w:jc w:val="right"/>
            <w:rPr>
              <w:rFonts w:ascii="Helvetica" w:hAnsi="Helvetica" w:cs="Helvetica"/>
              <w:color w:val="0B2F63"/>
            </w:rPr>
          </w:pPr>
          <w:r w:rsidRPr="009A77E4">
            <w:rPr>
              <w:rFonts w:ascii="Helvetica" w:hAnsi="Helvetica" w:cs="Helvetica"/>
              <w:color w:val="0B2F63"/>
            </w:rPr>
            <w:t>Tel.: +40 269 21.</w:t>
          </w:r>
          <w:r>
            <w:rPr>
              <w:rFonts w:ascii="Helvetica" w:hAnsi="Helvetica" w:cs="Helvetica"/>
              <w:color w:val="0B2F63"/>
            </w:rPr>
            <w:t>44.68</w:t>
          </w:r>
        </w:p>
        <w:p w14:paraId="77F63CCF" w14:textId="77777777" w:rsidR="00F34D54" w:rsidRPr="009A77E4" w:rsidRDefault="00F34D54" w:rsidP="00F34D54">
          <w:pPr>
            <w:spacing w:after="0" w:line="240" w:lineRule="auto"/>
            <w:jc w:val="right"/>
            <w:rPr>
              <w:rFonts w:ascii="Helvetica" w:hAnsi="Helvetica" w:cs="Helvetica"/>
              <w:color w:val="0B2F63"/>
            </w:rPr>
          </w:pPr>
          <w:r w:rsidRPr="009A77E4">
            <w:rPr>
              <w:rFonts w:ascii="Helvetica" w:hAnsi="Helvetica" w:cs="Helvetica"/>
              <w:color w:val="0B2F63"/>
            </w:rPr>
            <w:t>Fax: +40 269 23.29.66</w:t>
          </w:r>
        </w:p>
        <w:p w14:paraId="3C87D60C" w14:textId="77777777" w:rsidR="006E3525" w:rsidRPr="00311DC7" w:rsidRDefault="00F34D54" w:rsidP="00F34D54">
          <w:pPr>
            <w:spacing w:after="0" w:line="240" w:lineRule="auto"/>
            <w:jc w:val="right"/>
            <w:rPr>
              <w:rFonts w:ascii="Helvetica Narrow" w:hAnsi="Helvetica Narrow"/>
              <w:color w:val="0B2F63"/>
            </w:rPr>
          </w:pPr>
          <w:r w:rsidRPr="009A77E4">
            <w:rPr>
              <w:rFonts w:ascii="Helvetica" w:hAnsi="Helvetica" w:cs="Helvetica"/>
              <w:color w:val="0B2F63"/>
            </w:rPr>
            <w:t>E-mail: dep.iptp@ulbsibiu.ro</w:t>
          </w:r>
        </w:p>
        <w:p w14:paraId="422B6626" w14:textId="77777777" w:rsidR="00987CAC" w:rsidRDefault="00987CAC" w:rsidP="0047441A">
          <w:pPr>
            <w:pStyle w:val="Footer"/>
            <w:tabs>
              <w:tab w:val="clear" w:pos="9360"/>
              <w:tab w:val="right" w:pos="9540"/>
            </w:tabs>
            <w:rPr>
              <w:rFonts w:ascii="Helvetica" w:hAnsi="Helvetica" w:cs="Helvetica"/>
              <w:b/>
              <w:color w:val="0B2F63"/>
            </w:rPr>
          </w:pPr>
        </w:p>
      </w:tc>
    </w:tr>
  </w:tbl>
  <w:p w14:paraId="4713A113" w14:textId="77777777" w:rsidR="0047441A" w:rsidRPr="00311DC7" w:rsidRDefault="0047441A" w:rsidP="0047441A">
    <w:pPr>
      <w:pStyle w:val="Footer"/>
      <w:tabs>
        <w:tab w:val="clear" w:pos="9360"/>
        <w:tab w:val="right" w:pos="9540"/>
      </w:tabs>
      <w:rPr>
        <w:rFonts w:ascii="Helvetica" w:hAnsi="Helvetica" w:cs="Helvetica"/>
        <w:b/>
        <w:color w:val="0B2F6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E1FEA" w14:textId="77777777" w:rsidR="00F54044" w:rsidRDefault="00F54044" w:rsidP="0044289F">
      <w:pPr>
        <w:spacing w:after="0" w:line="240" w:lineRule="auto"/>
      </w:pPr>
      <w:r>
        <w:separator/>
      </w:r>
    </w:p>
  </w:footnote>
  <w:footnote w:type="continuationSeparator" w:id="0">
    <w:p w14:paraId="0ECBBEF8" w14:textId="77777777" w:rsidR="00F54044" w:rsidRDefault="00F54044" w:rsidP="0044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1"/>
      <w:gridCol w:w="6783"/>
    </w:tblGrid>
    <w:tr w:rsidR="0062656F" w:rsidRPr="00DD79D1" w14:paraId="2ED3A5D6" w14:textId="77777777" w:rsidTr="00A64413">
      <w:trPr>
        <w:trHeight w:val="1191"/>
      </w:trPr>
      <w:tc>
        <w:tcPr>
          <w:tcW w:w="3402" w:type="dxa"/>
        </w:tcPr>
        <w:p w14:paraId="4E4CF93E" w14:textId="77777777" w:rsidR="0062656F" w:rsidRDefault="0062656F" w:rsidP="00FA5219">
          <w:pPr>
            <w:spacing w:after="0" w:line="240" w:lineRule="auto"/>
            <w:jc w:val="right"/>
            <w:rPr>
              <w:rFonts w:ascii="Helvetica Narrow" w:hAnsi="Helvetica Narrow"/>
              <w:b/>
              <w:color w:val="244061"/>
              <w:sz w:val="26"/>
              <w:szCs w:val="26"/>
            </w:rPr>
          </w:pPr>
          <w:r>
            <w:rPr>
              <w:rFonts w:ascii="Helvetica Narrow" w:hAnsi="Helvetica Narrow" w:cs="Arial"/>
              <w:b/>
              <w:noProof/>
              <w:color w:val="0B2F63"/>
              <w:sz w:val="26"/>
              <w:szCs w:val="26"/>
            </w:rPr>
            <w:drawing>
              <wp:inline distT="0" distB="0" distL="0" distR="0" wp14:anchorId="6529F7C9" wp14:editId="1613C53F">
                <wp:extent cx="2105025" cy="627380"/>
                <wp:effectExtent l="0" t="0" r="0" b="0"/>
                <wp:docPr id="1" name="Picture 1" descr="LOGO-NOU_2020_coli ant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LOGO-NOU_2020_coli ant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2" w:type="dxa"/>
        </w:tcPr>
        <w:p w14:paraId="7A02A01A" w14:textId="77777777" w:rsidR="0062656F" w:rsidRPr="00075987" w:rsidRDefault="0062656F" w:rsidP="0062656F">
          <w:pPr>
            <w:spacing w:after="0" w:line="240" w:lineRule="auto"/>
            <w:ind w:left="2880" w:hanging="1746"/>
            <w:jc w:val="right"/>
            <w:rPr>
              <w:rFonts w:ascii="Helvetica" w:hAnsi="Helvetica" w:cs="Helvetica"/>
              <w:b/>
              <w:color w:val="0B2F63"/>
              <w:sz w:val="24"/>
              <w:szCs w:val="24"/>
              <w:lang w:val="it-IT"/>
            </w:rPr>
          </w:pPr>
          <w:r w:rsidRPr="00075987">
            <w:rPr>
              <w:rFonts w:ascii="Helvetica" w:hAnsi="Helvetica" w:cs="Helvetica"/>
              <w:b/>
              <w:color w:val="0B2F63"/>
              <w:sz w:val="24"/>
              <w:szCs w:val="24"/>
              <w:lang w:val="it-IT"/>
            </w:rPr>
            <w:t>Universitatea „Lucian Blaga” din Sibiu</w:t>
          </w:r>
        </w:p>
        <w:p w14:paraId="51C50AD1" w14:textId="77777777" w:rsidR="00093AD6" w:rsidRPr="00075987" w:rsidRDefault="00093AD6" w:rsidP="00093AD6">
          <w:pPr>
            <w:spacing w:after="0" w:line="240" w:lineRule="auto"/>
            <w:ind w:left="2880" w:hanging="1746"/>
            <w:jc w:val="right"/>
            <w:rPr>
              <w:rFonts w:ascii="Helvetica" w:hAnsi="Helvetica" w:cs="Helvetica"/>
              <w:color w:val="0B2F63"/>
              <w:sz w:val="24"/>
              <w:szCs w:val="24"/>
              <w:lang w:val="it-IT"/>
            </w:rPr>
          </w:pPr>
          <w:r w:rsidRPr="00075987">
            <w:rPr>
              <w:rFonts w:ascii="Helvetica" w:hAnsi="Helvetica" w:cs="Helvetica"/>
              <w:color w:val="0B2F63"/>
              <w:sz w:val="24"/>
              <w:szCs w:val="24"/>
              <w:lang w:val="it-IT"/>
            </w:rPr>
            <w:t>Facultatea de Ştiinţe Socio-Umane</w:t>
          </w:r>
        </w:p>
        <w:p w14:paraId="0F3CDA0E" w14:textId="77777777" w:rsidR="00F34D54" w:rsidRPr="00075987" w:rsidRDefault="00F34D54" w:rsidP="00F34D54">
          <w:pPr>
            <w:spacing w:after="0" w:line="240" w:lineRule="auto"/>
            <w:ind w:left="2880" w:hanging="2841"/>
            <w:jc w:val="right"/>
            <w:rPr>
              <w:rFonts w:ascii="Helvetica" w:hAnsi="Helvetica" w:cs="Helvetica"/>
              <w:color w:val="0B2F63"/>
              <w:sz w:val="24"/>
              <w:szCs w:val="24"/>
              <w:lang w:val="it-IT"/>
            </w:rPr>
          </w:pPr>
        </w:p>
        <w:p w14:paraId="2C8614AB" w14:textId="77777777" w:rsidR="0062656F" w:rsidRPr="00075987" w:rsidRDefault="00F34D54" w:rsidP="00F34D54">
          <w:pPr>
            <w:spacing w:after="0" w:line="240" w:lineRule="auto"/>
            <w:ind w:left="2880" w:hanging="2841"/>
            <w:jc w:val="right"/>
            <w:rPr>
              <w:rFonts w:ascii="Helvetica Narrow" w:hAnsi="Helvetica Narrow"/>
              <w:b/>
              <w:color w:val="244061"/>
              <w:sz w:val="26"/>
              <w:szCs w:val="26"/>
              <w:lang w:val="it-IT"/>
            </w:rPr>
          </w:pPr>
          <w:r w:rsidRPr="00075987">
            <w:rPr>
              <w:rFonts w:ascii="Helvetica" w:hAnsi="Helvetica" w:cs="Helvetica"/>
              <w:color w:val="0B2F63"/>
              <w:sz w:val="24"/>
              <w:szCs w:val="24"/>
              <w:lang w:val="it-IT"/>
            </w:rPr>
            <w:t>Departamentul Istorie, Patrimoniu şi Teologie Protestantă</w:t>
          </w:r>
        </w:p>
      </w:tc>
    </w:tr>
  </w:tbl>
  <w:p w14:paraId="088DC1B0" w14:textId="77777777" w:rsidR="004616FD" w:rsidRPr="00355381" w:rsidRDefault="001F00C3" w:rsidP="004616FD">
    <w:pPr>
      <w:spacing w:after="0" w:line="240" w:lineRule="auto"/>
      <w:jc w:val="right"/>
      <w:rPr>
        <w:color w:val="0B2F63"/>
        <w:sz w:val="26"/>
        <w:szCs w:val="26"/>
      </w:rPr>
    </w:pPr>
    <w:r w:rsidRPr="001F00C3">
      <w:rPr>
        <w:b/>
        <w:color w:val="0B2F63"/>
        <w:sz w:val="48"/>
        <w:szCs w:val="48"/>
        <w14:textOutline w14:w="15875" w14:cap="rnd" w14:cmpd="sng" w14:algn="ctr">
          <w14:solidFill>
            <w14:srgbClr w14:val="0B2F63"/>
          </w14:solidFill>
          <w14:prstDash w14:val="solid"/>
          <w14:bevel/>
        </w14:textOutline>
      </w:rPr>
      <w:object w:dxaOrig="9964" w:dyaOrig="47" w14:anchorId="0F82B2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7.75pt;height:7.5pt">
          <v:imagedata r:id="rId2" o:title=""/>
        </v:shape>
        <o:OLEObject Type="Embed" ProgID="CorelDraw.Graphic.15" ShapeID="_x0000_i1025" DrawAspect="Content" ObjectID="_1763282746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8F42A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C6C34"/>
    <w:multiLevelType w:val="hybridMultilevel"/>
    <w:tmpl w:val="4FD643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715B0"/>
    <w:multiLevelType w:val="multilevel"/>
    <w:tmpl w:val="59963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1C0269"/>
    <w:multiLevelType w:val="hybridMultilevel"/>
    <w:tmpl w:val="41744D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847B6"/>
    <w:multiLevelType w:val="hybridMultilevel"/>
    <w:tmpl w:val="85325180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7600"/>
    <w:multiLevelType w:val="hybridMultilevel"/>
    <w:tmpl w:val="41744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76B2D"/>
    <w:multiLevelType w:val="hybridMultilevel"/>
    <w:tmpl w:val="A01A7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E6364"/>
    <w:multiLevelType w:val="hybridMultilevel"/>
    <w:tmpl w:val="41744D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649BD"/>
    <w:multiLevelType w:val="hybridMultilevel"/>
    <w:tmpl w:val="20EA333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73A8F"/>
    <w:multiLevelType w:val="hybridMultilevel"/>
    <w:tmpl w:val="20EA333C"/>
    <w:lvl w:ilvl="0" w:tplc="24F2B5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F793E"/>
    <w:multiLevelType w:val="hybridMultilevel"/>
    <w:tmpl w:val="E6807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43FF1"/>
    <w:multiLevelType w:val="hybridMultilevel"/>
    <w:tmpl w:val="C33E986C"/>
    <w:lvl w:ilvl="0" w:tplc="C9E87B4E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9E5497"/>
    <w:multiLevelType w:val="hybridMultilevel"/>
    <w:tmpl w:val="41744D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E21C36"/>
    <w:multiLevelType w:val="hybridMultilevel"/>
    <w:tmpl w:val="8F6EF63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559B1"/>
    <w:multiLevelType w:val="hybridMultilevel"/>
    <w:tmpl w:val="4FD64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A55BA"/>
    <w:multiLevelType w:val="hybridMultilevel"/>
    <w:tmpl w:val="20EA333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32285"/>
    <w:multiLevelType w:val="hybridMultilevel"/>
    <w:tmpl w:val="20EA333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96023"/>
    <w:multiLevelType w:val="hybridMultilevel"/>
    <w:tmpl w:val="41744D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F10E8"/>
    <w:multiLevelType w:val="hybridMultilevel"/>
    <w:tmpl w:val="A8ECE4AE"/>
    <w:lvl w:ilvl="0" w:tplc="738A00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8"/>
  </w:num>
  <w:num w:numId="5">
    <w:abstractNumId w:val="13"/>
  </w:num>
  <w:num w:numId="6">
    <w:abstractNumId w:val="8"/>
  </w:num>
  <w:num w:numId="7">
    <w:abstractNumId w:val="16"/>
  </w:num>
  <w:num w:numId="8">
    <w:abstractNumId w:val="15"/>
  </w:num>
  <w:num w:numId="9">
    <w:abstractNumId w:val="14"/>
  </w:num>
  <w:num w:numId="10">
    <w:abstractNumId w:val="1"/>
  </w:num>
  <w:num w:numId="11">
    <w:abstractNumId w:val="5"/>
  </w:num>
  <w:num w:numId="12">
    <w:abstractNumId w:val="3"/>
  </w:num>
  <w:num w:numId="13">
    <w:abstractNumId w:val="12"/>
  </w:num>
  <w:num w:numId="14">
    <w:abstractNumId w:val="17"/>
  </w:num>
  <w:num w:numId="15">
    <w:abstractNumId w:val="7"/>
  </w:num>
  <w:num w:numId="16">
    <w:abstractNumId w:val="11"/>
  </w:num>
  <w:num w:numId="17">
    <w:abstractNumId w:val="2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89F"/>
    <w:rsid w:val="00003C1B"/>
    <w:rsid w:val="00004C9E"/>
    <w:rsid w:val="0002197B"/>
    <w:rsid w:val="00053FA3"/>
    <w:rsid w:val="00056D3A"/>
    <w:rsid w:val="00060B6E"/>
    <w:rsid w:val="000666F2"/>
    <w:rsid w:val="00075987"/>
    <w:rsid w:val="00080BAF"/>
    <w:rsid w:val="000826D7"/>
    <w:rsid w:val="00093AD6"/>
    <w:rsid w:val="00093C41"/>
    <w:rsid w:val="00095806"/>
    <w:rsid w:val="00096E2E"/>
    <w:rsid w:val="000A5308"/>
    <w:rsid w:val="000B523B"/>
    <w:rsid w:val="000C0452"/>
    <w:rsid w:val="000C3386"/>
    <w:rsid w:val="000C797B"/>
    <w:rsid w:val="000D3962"/>
    <w:rsid w:val="00105B39"/>
    <w:rsid w:val="00114111"/>
    <w:rsid w:val="001222C1"/>
    <w:rsid w:val="00122DEA"/>
    <w:rsid w:val="001350E0"/>
    <w:rsid w:val="00141676"/>
    <w:rsid w:val="00142963"/>
    <w:rsid w:val="001544D0"/>
    <w:rsid w:val="00167E3B"/>
    <w:rsid w:val="001A04F3"/>
    <w:rsid w:val="001A7EFE"/>
    <w:rsid w:val="001B036B"/>
    <w:rsid w:val="001B647F"/>
    <w:rsid w:val="001C0B53"/>
    <w:rsid w:val="001D3428"/>
    <w:rsid w:val="001D4742"/>
    <w:rsid w:val="001D78F2"/>
    <w:rsid w:val="001E320A"/>
    <w:rsid w:val="001F00C3"/>
    <w:rsid w:val="001F1A9B"/>
    <w:rsid w:val="00200B21"/>
    <w:rsid w:val="00200BBE"/>
    <w:rsid w:val="002010BB"/>
    <w:rsid w:val="00204417"/>
    <w:rsid w:val="00206978"/>
    <w:rsid w:val="002076E9"/>
    <w:rsid w:val="00214F8F"/>
    <w:rsid w:val="00231714"/>
    <w:rsid w:val="00233CD4"/>
    <w:rsid w:val="002361F4"/>
    <w:rsid w:val="00241F42"/>
    <w:rsid w:val="002475D1"/>
    <w:rsid w:val="00247E50"/>
    <w:rsid w:val="00262FA8"/>
    <w:rsid w:val="002638F9"/>
    <w:rsid w:val="002644C4"/>
    <w:rsid w:val="00275499"/>
    <w:rsid w:val="002908F5"/>
    <w:rsid w:val="0029200B"/>
    <w:rsid w:val="002939D6"/>
    <w:rsid w:val="002A7EFA"/>
    <w:rsid w:val="002E2400"/>
    <w:rsid w:val="002E5390"/>
    <w:rsid w:val="002E5404"/>
    <w:rsid w:val="002E6C14"/>
    <w:rsid w:val="002E74E1"/>
    <w:rsid w:val="002F0EB6"/>
    <w:rsid w:val="002F3BD6"/>
    <w:rsid w:val="002F61F5"/>
    <w:rsid w:val="003008B5"/>
    <w:rsid w:val="003127D5"/>
    <w:rsid w:val="003474BA"/>
    <w:rsid w:val="00355381"/>
    <w:rsid w:val="00355465"/>
    <w:rsid w:val="00361179"/>
    <w:rsid w:val="00363069"/>
    <w:rsid w:val="003724F7"/>
    <w:rsid w:val="00381114"/>
    <w:rsid w:val="0038310A"/>
    <w:rsid w:val="00390D7D"/>
    <w:rsid w:val="003B1F9B"/>
    <w:rsid w:val="003B5893"/>
    <w:rsid w:val="003D0D0B"/>
    <w:rsid w:val="003E3709"/>
    <w:rsid w:val="003E4C19"/>
    <w:rsid w:val="003F0D6F"/>
    <w:rsid w:val="003F2D17"/>
    <w:rsid w:val="004028B1"/>
    <w:rsid w:val="0042388E"/>
    <w:rsid w:val="00437FD2"/>
    <w:rsid w:val="0044289F"/>
    <w:rsid w:val="00454BE0"/>
    <w:rsid w:val="004616FD"/>
    <w:rsid w:val="0047441A"/>
    <w:rsid w:val="0047453F"/>
    <w:rsid w:val="0047651D"/>
    <w:rsid w:val="00482443"/>
    <w:rsid w:val="0048509B"/>
    <w:rsid w:val="004924C4"/>
    <w:rsid w:val="004A15C9"/>
    <w:rsid w:val="004A1A69"/>
    <w:rsid w:val="004A523F"/>
    <w:rsid w:val="004B34DA"/>
    <w:rsid w:val="004B48D2"/>
    <w:rsid w:val="004B6A4B"/>
    <w:rsid w:val="004C1A16"/>
    <w:rsid w:val="004D0B56"/>
    <w:rsid w:val="004D39F3"/>
    <w:rsid w:val="004E01E3"/>
    <w:rsid w:val="004F34C3"/>
    <w:rsid w:val="004F56BE"/>
    <w:rsid w:val="005117A6"/>
    <w:rsid w:val="00514AED"/>
    <w:rsid w:val="0052330E"/>
    <w:rsid w:val="005239D4"/>
    <w:rsid w:val="005445A0"/>
    <w:rsid w:val="00544C02"/>
    <w:rsid w:val="00545BE9"/>
    <w:rsid w:val="00552ABB"/>
    <w:rsid w:val="00553B72"/>
    <w:rsid w:val="00581384"/>
    <w:rsid w:val="00581C0C"/>
    <w:rsid w:val="00593D48"/>
    <w:rsid w:val="00594AFA"/>
    <w:rsid w:val="005957ED"/>
    <w:rsid w:val="005A51E2"/>
    <w:rsid w:val="005B165E"/>
    <w:rsid w:val="005C2CE9"/>
    <w:rsid w:val="005C61E6"/>
    <w:rsid w:val="005D26D9"/>
    <w:rsid w:val="005D699E"/>
    <w:rsid w:val="005E04F2"/>
    <w:rsid w:val="00601D95"/>
    <w:rsid w:val="0060324E"/>
    <w:rsid w:val="0062327F"/>
    <w:rsid w:val="0062656F"/>
    <w:rsid w:val="00634985"/>
    <w:rsid w:val="00634C16"/>
    <w:rsid w:val="00635472"/>
    <w:rsid w:val="006406F4"/>
    <w:rsid w:val="006545E3"/>
    <w:rsid w:val="00657517"/>
    <w:rsid w:val="006615EE"/>
    <w:rsid w:val="00661A65"/>
    <w:rsid w:val="006671E6"/>
    <w:rsid w:val="00670D78"/>
    <w:rsid w:val="00672FAA"/>
    <w:rsid w:val="00681A8F"/>
    <w:rsid w:val="006970E4"/>
    <w:rsid w:val="006A759B"/>
    <w:rsid w:val="006B70EA"/>
    <w:rsid w:val="006B74D7"/>
    <w:rsid w:val="006D0E99"/>
    <w:rsid w:val="006D4DE3"/>
    <w:rsid w:val="006D61E2"/>
    <w:rsid w:val="006D65FE"/>
    <w:rsid w:val="006E3525"/>
    <w:rsid w:val="006F2316"/>
    <w:rsid w:val="006F4CFF"/>
    <w:rsid w:val="00710EB1"/>
    <w:rsid w:val="00715869"/>
    <w:rsid w:val="007160E0"/>
    <w:rsid w:val="00722D37"/>
    <w:rsid w:val="007316D1"/>
    <w:rsid w:val="0073349A"/>
    <w:rsid w:val="007340D7"/>
    <w:rsid w:val="0074382B"/>
    <w:rsid w:val="00746F27"/>
    <w:rsid w:val="007577FE"/>
    <w:rsid w:val="0076373A"/>
    <w:rsid w:val="00764DB9"/>
    <w:rsid w:val="007747A7"/>
    <w:rsid w:val="00781FEF"/>
    <w:rsid w:val="007976DE"/>
    <w:rsid w:val="007A0D40"/>
    <w:rsid w:val="007A6714"/>
    <w:rsid w:val="007B2B6E"/>
    <w:rsid w:val="007B511A"/>
    <w:rsid w:val="007B594F"/>
    <w:rsid w:val="007D3A4C"/>
    <w:rsid w:val="007D6192"/>
    <w:rsid w:val="007E1C88"/>
    <w:rsid w:val="007F1DD6"/>
    <w:rsid w:val="007F5D33"/>
    <w:rsid w:val="007F7005"/>
    <w:rsid w:val="00803449"/>
    <w:rsid w:val="00811062"/>
    <w:rsid w:val="00813843"/>
    <w:rsid w:val="00814AA4"/>
    <w:rsid w:val="00816FBC"/>
    <w:rsid w:val="0082320D"/>
    <w:rsid w:val="00832918"/>
    <w:rsid w:val="00835A64"/>
    <w:rsid w:val="0084103D"/>
    <w:rsid w:val="00842776"/>
    <w:rsid w:val="008427D9"/>
    <w:rsid w:val="00845D52"/>
    <w:rsid w:val="0084740F"/>
    <w:rsid w:val="0085275E"/>
    <w:rsid w:val="00852A50"/>
    <w:rsid w:val="00856411"/>
    <w:rsid w:val="00861935"/>
    <w:rsid w:val="00863902"/>
    <w:rsid w:val="00863BB2"/>
    <w:rsid w:val="00866D3C"/>
    <w:rsid w:val="00890A19"/>
    <w:rsid w:val="00891120"/>
    <w:rsid w:val="00891A0A"/>
    <w:rsid w:val="00895032"/>
    <w:rsid w:val="008A60F1"/>
    <w:rsid w:val="008A6E02"/>
    <w:rsid w:val="008A7EFC"/>
    <w:rsid w:val="008B066D"/>
    <w:rsid w:val="008B2D05"/>
    <w:rsid w:val="008C7227"/>
    <w:rsid w:val="008D5351"/>
    <w:rsid w:val="008E04E1"/>
    <w:rsid w:val="008E16A1"/>
    <w:rsid w:val="008F0DA2"/>
    <w:rsid w:val="008F54D4"/>
    <w:rsid w:val="00900CED"/>
    <w:rsid w:val="009045E6"/>
    <w:rsid w:val="00926588"/>
    <w:rsid w:val="00935EDD"/>
    <w:rsid w:val="00946F31"/>
    <w:rsid w:val="00950E47"/>
    <w:rsid w:val="0097065A"/>
    <w:rsid w:val="009744C0"/>
    <w:rsid w:val="00976AAA"/>
    <w:rsid w:val="00987CAC"/>
    <w:rsid w:val="00993842"/>
    <w:rsid w:val="009942C6"/>
    <w:rsid w:val="009A4CD1"/>
    <w:rsid w:val="009B0F2C"/>
    <w:rsid w:val="009B6FA7"/>
    <w:rsid w:val="009B7A06"/>
    <w:rsid w:val="009D57F5"/>
    <w:rsid w:val="009E106A"/>
    <w:rsid w:val="009E171B"/>
    <w:rsid w:val="009E29C4"/>
    <w:rsid w:val="009E7535"/>
    <w:rsid w:val="009F3C1B"/>
    <w:rsid w:val="009F3FFF"/>
    <w:rsid w:val="009F6188"/>
    <w:rsid w:val="00A119FB"/>
    <w:rsid w:val="00A13B6B"/>
    <w:rsid w:val="00A15623"/>
    <w:rsid w:val="00A15775"/>
    <w:rsid w:val="00A23AF7"/>
    <w:rsid w:val="00A27494"/>
    <w:rsid w:val="00A35591"/>
    <w:rsid w:val="00A35AC5"/>
    <w:rsid w:val="00A4165F"/>
    <w:rsid w:val="00A50F7C"/>
    <w:rsid w:val="00A54E13"/>
    <w:rsid w:val="00A64413"/>
    <w:rsid w:val="00A7291D"/>
    <w:rsid w:val="00A72EE4"/>
    <w:rsid w:val="00A857C2"/>
    <w:rsid w:val="00AA22E6"/>
    <w:rsid w:val="00AA6405"/>
    <w:rsid w:val="00AB71F8"/>
    <w:rsid w:val="00AB7974"/>
    <w:rsid w:val="00AC66D8"/>
    <w:rsid w:val="00AD0190"/>
    <w:rsid w:val="00AE39B9"/>
    <w:rsid w:val="00AE467E"/>
    <w:rsid w:val="00AF32B1"/>
    <w:rsid w:val="00AF4B03"/>
    <w:rsid w:val="00AF767D"/>
    <w:rsid w:val="00B02B98"/>
    <w:rsid w:val="00B10C68"/>
    <w:rsid w:val="00B10FF3"/>
    <w:rsid w:val="00B23171"/>
    <w:rsid w:val="00B24FC6"/>
    <w:rsid w:val="00B2580D"/>
    <w:rsid w:val="00B3009C"/>
    <w:rsid w:val="00B41117"/>
    <w:rsid w:val="00B50BC3"/>
    <w:rsid w:val="00B64BDF"/>
    <w:rsid w:val="00B728E5"/>
    <w:rsid w:val="00B870B3"/>
    <w:rsid w:val="00B90A5B"/>
    <w:rsid w:val="00BB0A1F"/>
    <w:rsid w:val="00BB5E30"/>
    <w:rsid w:val="00BC0416"/>
    <w:rsid w:val="00BC0E99"/>
    <w:rsid w:val="00BC5998"/>
    <w:rsid w:val="00BD5BF9"/>
    <w:rsid w:val="00BF0F71"/>
    <w:rsid w:val="00BF3343"/>
    <w:rsid w:val="00C07459"/>
    <w:rsid w:val="00C13F10"/>
    <w:rsid w:val="00C14441"/>
    <w:rsid w:val="00C30085"/>
    <w:rsid w:val="00C3020D"/>
    <w:rsid w:val="00C41B16"/>
    <w:rsid w:val="00C51CD2"/>
    <w:rsid w:val="00C801D3"/>
    <w:rsid w:val="00C80715"/>
    <w:rsid w:val="00C80A84"/>
    <w:rsid w:val="00C92695"/>
    <w:rsid w:val="00C97E46"/>
    <w:rsid w:val="00CA15B3"/>
    <w:rsid w:val="00CA41D3"/>
    <w:rsid w:val="00CA7E47"/>
    <w:rsid w:val="00CB48BC"/>
    <w:rsid w:val="00CB79B8"/>
    <w:rsid w:val="00CD1891"/>
    <w:rsid w:val="00CD5454"/>
    <w:rsid w:val="00CE788D"/>
    <w:rsid w:val="00CF3842"/>
    <w:rsid w:val="00D0634F"/>
    <w:rsid w:val="00D469AD"/>
    <w:rsid w:val="00D56C9D"/>
    <w:rsid w:val="00D56E93"/>
    <w:rsid w:val="00D72000"/>
    <w:rsid w:val="00D72F78"/>
    <w:rsid w:val="00D903E9"/>
    <w:rsid w:val="00DB7AFB"/>
    <w:rsid w:val="00DD6565"/>
    <w:rsid w:val="00DD7629"/>
    <w:rsid w:val="00DD79D1"/>
    <w:rsid w:val="00DE4641"/>
    <w:rsid w:val="00DE618C"/>
    <w:rsid w:val="00DF1B1D"/>
    <w:rsid w:val="00DF2146"/>
    <w:rsid w:val="00E029FC"/>
    <w:rsid w:val="00E109DB"/>
    <w:rsid w:val="00E16ED0"/>
    <w:rsid w:val="00E2022B"/>
    <w:rsid w:val="00E314C5"/>
    <w:rsid w:val="00E33DCD"/>
    <w:rsid w:val="00E567DC"/>
    <w:rsid w:val="00E62EBE"/>
    <w:rsid w:val="00E7188C"/>
    <w:rsid w:val="00E748EE"/>
    <w:rsid w:val="00E7782B"/>
    <w:rsid w:val="00EA1C03"/>
    <w:rsid w:val="00EA4B98"/>
    <w:rsid w:val="00EA7E0F"/>
    <w:rsid w:val="00EB2542"/>
    <w:rsid w:val="00EB73B1"/>
    <w:rsid w:val="00EC5693"/>
    <w:rsid w:val="00ED2908"/>
    <w:rsid w:val="00ED7426"/>
    <w:rsid w:val="00EE00EE"/>
    <w:rsid w:val="00EE245B"/>
    <w:rsid w:val="00EF6182"/>
    <w:rsid w:val="00EF7B20"/>
    <w:rsid w:val="00F1153E"/>
    <w:rsid w:val="00F148BE"/>
    <w:rsid w:val="00F257FF"/>
    <w:rsid w:val="00F34D54"/>
    <w:rsid w:val="00F370DB"/>
    <w:rsid w:val="00F47845"/>
    <w:rsid w:val="00F52C55"/>
    <w:rsid w:val="00F54044"/>
    <w:rsid w:val="00F54EC6"/>
    <w:rsid w:val="00F5672C"/>
    <w:rsid w:val="00F57737"/>
    <w:rsid w:val="00F64B94"/>
    <w:rsid w:val="00F73F3D"/>
    <w:rsid w:val="00F77DDA"/>
    <w:rsid w:val="00F806DF"/>
    <w:rsid w:val="00F84E69"/>
    <w:rsid w:val="00F9608D"/>
    <w:rsid w:val="00FA5219"/>
    <w:rsid w:val="00FA7944"/>
    <w:rsid w:val="00FB1042"/>
    <w:rsid w:val="00FC1B5D"/>
    <w:rsid w:val="00FE2D87"/>
    <w:rsid w:val="00FE6C37"/>
    <w:rsid w:val="00F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3A9F8"/>
  <w15:docId w15:val="{23373822-604F-48B1-B9EE-2D6A262C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97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89F"/>
  </w:style>
  <w:style w:type="paragraph" w:styleId="Footer">
    <w:name w:val="footer"/>
    <w:basedOn w:val="Normal"/>
    <w:link w:val="Foot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89F"/>
  </w:style>
  <w:style w:type="paragraph" w:styleId="BalloonText">
    <w:name w:val="Balloon Text"/>
    <w:basedOn w:val="Normal"/>
    <w:link w:val="BalloonTextChar"/>
    <w:uiPriority w:val="99"/>
    <w:semiHidden/>
    <w:unhideWhenUsed/>
    <w:rsid w:val="0044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28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6FA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F61F5"/>
    <w:rPr>
      <w:color w:val="800080"/>
      <w:u w:val="single"/>
    </w:rPr>
  </w:style>
  <w:style w:type="table" w:styleId="TableGrid">
    <w:name w:val="Table Grid"/>
    <w:basedOn w:val="TableNormal"/>
    <w:uiPriority w:val="59"/>
    <w:rsid w:val="00626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5998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customStyle="1" w:styleId="markedcontent">
    <w:name w:val="markedcontent"/>
    <w:basedOn w:val="DefaultParagraphFont"/>
    <w:rsid w:val="007747A7"/>
  </w:style>
  <w:style w:type="character" w:customStyle="1" w:styleId="highlight">
    <w:name w:val="highlight"/>
    <w:basedOn w:val="DefaultParagraphFont"/>
    <w:rsid w:val="007747A7"/>
  </w:style>
  <w:style w:type="character" w:styleId="UnresolvedMention">
    <w:name w:val="Unresolved Mention"/>
    <w:basedOn w:val="DefaultParagraphFont"/>
    <w:uiPriority w:val="99"/>
    <w:semiHidden/>
    <w:unhideWhenUsed/>
    <w:rsid w:val="00A50F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E17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3B1F9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0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0607B-3653-42F6-AE29-12388B02C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ULBS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Cristina Dublesu</cp:lastModifiedBy>
  <cp:revision>8</cp:revision>
  <cp:lastPrinted>2022-11-23T06:52:00Z</cp:lastPrinted>
  <dcterms:created xsi:type="dcterms:W3CDTF">2022-11-23T06:52:00Z</dcterms:created>
  <dcterms:modified xsi:type="dcterms:W3CDTF">2023-12-05T09:59:00Z</dcterms:modified>
</cp:coreProperties>
</file>